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BA1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5DAB6C7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56D1D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2D910E07" w14:textId="77777777" w:rsidR="004A64F3" w:rsidRDefault="004A64F3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2D79AD3" w14:textId="0CBC4433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 xml:space="preserve">Perform advanced level professional duties and responsibilities in support of water and wastewater treatment </w:t>
      </w:r>
      <w:r w:rsidR="00553758">
        <w:rPr>
          <w:rStyle w:val="Purpose"/>
        </w:rPr>
        <w:t xml:space="preserve">laboratory programs; perform </w:t>
      </w:r>
      <w:r>
        <w:rPr>
          <w:rStyle w:val="Purpose"/>
        </w:rPr>
        <w:t>complex chemical, microbiological and physical analyses on water, wastewater, biosolid, and industrial pretreatment samples; evaluate, verify and report results to appropriate agency; assist in laboratory management functions; perform a variety of duties relative to assigned areas of responsibility.</w:t>
      </w:r>
    </w:p>
    <w:p w14:paraId="5A39BBE3" w14:textId="77777777" w:rsidR="007C65B9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41C8F39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36159C5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JOB CLASSIFICATION</w:t>
      </w:r>
    </w:p>
    <w:p w14:paraId="4D8B904F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7B24660A" w14:textId="77777777" w:rsidR="007B15DC" w:rsidRP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7B15DC">
        <w:rPr>
          <w:spacing w:val="-2"/>
        </w:rPr>
        <w:t>Exempt, Safety Sensitive.</w:t>
      </w:r>
    </w:p>
    <w:p w14:paraId="3EBA21AA" w14:textId="77777777" w:rsidR="007B15DC" w:rsidRDefault="007B15D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557419D4" w14:textId="3E6B8AD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72A3D3E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FA07D7" w14:textId="1AEFA44B" w:rsidR="007C65B9" w:rsidRPr="00DB62A3" w:rsidRDefault="007C65B9" w:rsidP="007C65B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rPr>
          <w:spacing w:val="-2"/>
        </w:rPr>
        <w:t xml:space="preserve">Receives direction from the Laboratory </w:t>
      </w:r>
      <w:r w:rsidR="6ADA802C">
        <w:rPr>
          <w:spacing w:val="-2"/>
        </w:rPr>
        <w:t>Supervisor</w:t>
      </w:r>
      <w:r>
        <w:rPr>
          <w:spacing w:val="-2"/>
        </w:rPr>
        <w:t>.</w:t>
      </w:r>
    </w:p>
    <w:p w14:paraId="0D0B940D" w14:textId="77777777" w:rsidR="00C15C8B" w:rsidRDefault="00C15C8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E27B00A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59ADD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60061E4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EFCC6E0" w14:textId="77777777" w:rsidR="003A34F3" w:rsidRDefault="0028652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level0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level1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level2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level3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level4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level5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level6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 xml:space="preserve">seq level7 \h \r0 </w:instrText>
      </w:r>
      <w:r>
        <w:rPr>
          <w:rStyle w:val="Purpose"/>
        </w:rPr>
        <w:fldChar w:fldCharType="end"/>
      </w: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1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>Perform advanced level professional duties in support of water and wastewater treatment laboratory program; perform complex chemical, microbiological and physical analysis on water, wastewater</w:t>
      </w:r>
      <w:r w:rsidR="00081970">
        <w:rPr>
          <w:rStyle w:val="Purpose"/>
        </w:rPr>
        <w:t xml:space="preserve">, biosolids, </w:t>
      </w:r>
      <w:r w:rsidR="003A34F3">
        <w:rPr>
          <w:rStyle w:val="Purpose"/>
        </w:rPr>
        <w:t xml:space="preserve">and </w:t>
      </w:r>
      <w:r w:rsidR="00CD2783">
        <w:rPr>
          <w:rStyle w:val="Purpose"/>
        </w:rPr>
        <w:t>industrial pretreatment samples</w:t>
      </w:r>
      <w:r w:rsidR="003A34F3">
        <w:rPr>
          <w:rStyle w:val="Purpose"/>
        </w:rPr>
        <w:t>.</w:t>
      </w:r>
    </w:p>
    <w:p w14:paraId="44EAFD9C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0E5A209" w14:textId="77777777" w:rsidR="003A34F3" w:rsidRDefault="0028652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fldChar w:fldCharType="begin"/>
      </w:r>
      <w:r w:rsidR="003A34F3">
        <w:rPr>
          <w:rStyle w:val="Purpose"/>
        </w:rPr>
        <w:instrText>seq level0 \*arabic</w:instrText>
      </w:r>
      <w:r>
        <w:rPr>
          <w:rStyle w:val="Purpose"/>
        </w:rPr>
        <w:fldChar w:fldCharType="separate"/>
      </w:r>
      <w:r w:rsidR="0075587B">
        <w:rPr>
          <w:rStyle w:val="Purpose"/>
          <w:noProof/>
        </w:rPr>
        <w:t>2</w:t>
      </w:r>
      <w:r>
        <w:rPr>
          <w:rStyle w:val="Purpose"/>
        </w:rPr>
        <w:fldChar w:fldCharType="end"/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C5950">
        <w:rPr>
          <w:rStyle w:val="Purpose"/>
        </w:rPr>
        <w:t>Collect, label, preserve and prepare samples for analyses; maintain accurate sample logs and chains of custody; o</w:t>
      </w:r>
      <w:r w:rsidR="003A34F3">
        <w:rPr>
          <w:rStyle w:val="Purpose"/>
        </w:rPr>
        <w:t>versee the use, care and operation of laboratory equipment</w:t>
      </w:r>
      <w:r w:rsidR="003A34F3">
        <w:rPr>
          <w:rStyle w:val="Purpose"/>
          <w:sz w:val="19"/>
        </w:rPr>
        <w:t xml:space="preserve">; troubleshoot equipment malfunctions; </w:t>
      </w:r>
      <w:r w:rsidR="003C5950">
        <w:rPr>
          <w:rStyle w:val="Purpose"/>
          <w:sz w:val="19"/>
        </w:rPr>
        <w:t xml:space="preserve">maintain </w:t>
      </w:r>
      <w:r w:rsidR="003A34F3">
        <w:rPr>
          <w:rStyle w:val="Purpose"/>
          <w:sz w:val="19"/>
        </w:rPr>
        <w:t>and clean</w:t>
      </w:r>
      <w:r w:rsidR="003C5950">
        <w:rPr>
          <w:rStyle w:val="Purpose"/>
          <w:sz w:val="19"/>
        </w:rPr>
        <w:t xml:space="preserve"> </w:t>
      </w:r>
      <w:r w:rsidR="003A34F3">
        <w:rPr>
          <w:rStyle w:val="Purpose"/>
          <w:sz w:val="19"/>
        </w:rPr>
        <w:t>laboratory equipment;</w:t>
      </w:r>
      <w:r w:rsidR="003738D4">
        <w:rPr>
          <w:rStyle w:val="Purpose"/>
          <w:sz w:val="19"/>
        </w:rPr>
        <w:t xml:space="preserve"> sterilize </w:t>
      </w:r>
      <w:r w:rsidR="003A34F3">
        <w:rPr>
          <w:rStyle w:val="Purpose"/>
          <w:sz w:val="19"/>
        </w:rPr>
        <w:t xml:space="preserve">and calibrate laboratory equipment; </w:t>
      </w:r>
      <w:r w:rsidR="003A34F3">
        <w:rPr>
          <w:rStyle w:val="Purpose"/>
        </w:rPr>
        <w:t>maintain chemical inventory and supply levels; order and transport chemicals and supplies as necessary; research and recommend the purchase of new equipment and instruments.</w:t>
      </w:r>
    </w:p>
    <w:p w14:paraId="4B94D5A5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5D906ADB" w14:textId="77777777" w:rsidR="003A34F3" w:rsidRDefault="003738D4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3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Perform </w:t>
      </w:r>
      <w:r w:rsidR="004B5B23">
        <w:rPr>
          <w:rStyle w:val="Purpose"/>
        </w:rPr>
        <w:t xml:space="preserve">advanced </w:t>
      </w:r>
      <w:r w:rsidR="003A34F3">
        <w:rPr>
          <w:rStyle w:val="Purpose"/>
        </w:rPr>
        <w:t>mathematical calculations and statistical analyses on data; monitor and produce quality, representative and accurate data</w:t>
      </w:r>
      <w:r w:rsidR="00E370EA">
        <w:rPr>
          <w:rStyle w:val="Purpose"/>
        </w:rPr>
        <w:t xml:space="preserve"> meeting legally defensible criteria</w:t>
      </w:r>
      <w:r w:rsidR="003A34F3">
        <w:rPr>
          <w:rStyle w:val="Purpose"/>
        </w:rPr>
        <w:t xml:space="preserve">; </w:t>
      </w:r>
      <w:r w:rsidR="00E370EA">
        <w:rPr>
          <w:rStyle w:val="Purpose"/>
        </w:rPr>
        <w:t xml:space="preserve">perform extensive peer review of data; </w:t>
      </w:r>
      <w:r w:rsidR="003A34F3">
        <w:rPr>
          <w:rStyle w:val="Purpose"/>
        </w:rPr>
        <w:t>maintain records and logs of data; assist in preparing and completing reports relevant to regulatory monitoring and process control requirements.</w:t>
      </w:r>
    </w:p>
    <w:p w14:paraId="3DEEC669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77B19708" w14:textId="77777777" w:rsidR="003A34F3" w:rsidRDefault="003738D4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4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  <w:t xml:space="preserve">Serve </w:t>
      </w:r>
      <w:r w:rsidR="007D09FC">
        <w:rPr>
          <w:rStyle w:val="Purpose"/>
        </w:rPr>
        <w:t>as Quality A</w:t>
      </w:r>
      <w:r w:rsidR="003A34F3">
        <w:rPr>
          <w:rStyle w:val="Purpose"/>
        </w:rPr>
        <w:t>ssurance coordinator for the lab; supervise data generated for accuracy, quality and compliance with quality assurance program; review, validate and update quality control manual, computer data records, bench sheets and control charts and limits</w:t>
      </w:r>
      <w:r w:rsidR="007D09FC">
        <w:rPr>
          <w:rStyle w:val="Purpose"/>
        </w:rPr>
        <w:t>; assist in performing laboratory certification audits</w:t>
      </w:r>
      <w:r w:rsidR="003A34F3">
        <w:rPr>
          <w:rStyle w:val="Purpose"/>
        </w:rPr>
        <w:t>.</w:t>
      </w:r>
    </w:p>
    <w:p w14:paraId="3656B9AB" w14:textId="77777777" w:rsidR="003A34F3" w:rsidRDefault="003A34F3" w:rsidP="00B0483A">
      <w:pPr>
        <w:keepNext/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574D311E" w14:textId="77777777" w:rsidR="003A34F3" w:rsidRDefault="003738D4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5</w:t>
      </w:r>
      <w:r w:rsidR="0028508D">
        <w:rPr>
          <w:rStyle w:val="Purpose"/>
        </w:rPr>
        <w:t>.</w:t>
      </w:r>
      <w:r w:rsidR="0028508D">
        <w:rPr>
          <w:rStyle w:val="Purpose"/>
        </w:rPr>
        <w:tab/>
        <w:t>Serve as Safety C</w:t>
      </w:r>
      <w:r w:rsidR="003A34F3">
        <w:rPr>
          <w:rStyle w:val="Purpose"/>
        </w:rPr>
        <w:t>oordinator for the laboratory; review, update and maintain Chemical Hygiene Plan and Material Safety Data Sheets; inspect laboratory facility for unsafe conditions; review work of laboratory staff to ensure compliance with safety policies a</w:t>
      </w:r>
      <w:r w:rsidR="0028508D">
        <w:rPr>
          <w:rStyle w:val="Purpose"/>
        </w:rPr>
        <w:t xml:space="preserve">nd procedures; prepare and conduct </w:t>
      </w:r>
      <w:r w:rsidR="003A34F3">
        <w:rPr>
          <w:rStyle w:val="Purpose"/>
        </w:rPr>
        <w:t>safety meetings; provide or arrange for required safety training; assist in accident investigation.</w:t>
      </w:r>
    </w:p>
    <w:p w14:paraId="45FB0818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6FE44098" w14:textId="77777777" w:rsidR="00960CAE" w:rsidRDefault="00960CAE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6.</w:t>
      </w:r>
      <w:r>
        <w:rPr>
          <w:rStyle w:val="Purpose"/>
        </w:rPr>
        <w:tab/>
        <w:t>Serve as Laboratory Information Management Systems (LIMS) Officer; perform software audits; develop new data bases/menus/tests as needed; perform extensive data entry with speed and accuracy; validate and approve peer entered data.</w:t>
      </w:r>
    </w:p>
    <w:p w14:paraId="049F31CB" w14:textId="77777777" w:rsidR="003A34F3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</w:p>
    <w:p w14:paraId="65323674" w14:textId="4F8BA60B" w:rsidR="003A34F3" w:rsidRPr="0075587B" w:rsidRDefault="0073179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7</w:t>
      </w:r>
      <w:r w:rsidR="003A34F3">
        <w:rPr>
          <w:rStyle w:val="Purpose"/>
        </w:rPr>
        <w:t>.</w:t>
      </w:r>
      <w:r w:rsidR="003A34F3">
        <w:rPr>
          <w:rStyle w:val="Purpose"/>
        </w:rPr>
        <w:tab/>
      </w:r>
      <w:r w:rsidR="003A34F3" w:rsidRPr="0075587B">
        <w:rPr>
          <w:rStyle w:val="Purpose"/>
        </w:rPr>
        <w:t>Assist with reviewing, updating, and implementing new analytical methods; evaluate established methods for accuracy and relevance; determine what new methods are needed</w:t>
      </w:r>
      <w:r w:rsidR="00723A49">
        <w:rPr>
          <w:rStyle w:val="Purpose"/>
        </w:rPr>
        <w:t>; d</w:t>
      </w:r>
      <w:r w:rsidR="5BCEF6E1" w:rsidRPr="1B49FC23">
        <w:rPr>
          <w:rStyle w:val="Purpose"/>
        </w:rPr>
        <w:t>evelop new methods including writing SOPs and training lab staff.</w:t>
      </w:r>
    </w:p>
    <w:p w14:paraId="53128261" w14:textId="77777777" w:rsidR="003A34F3" w:rsidRPr="0075587B" w:rsidRDefault="003A34F3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</w:p>
    <w:p w14:paraId="27112585" w14:textId="77777777" w:rsidR="003C0BA6" w:rsidRDefault="0073179F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720" w:hanging="720"/>
        <w:jc w:val="both"/>
        <w:rPr>
          <w:spacing w:val="-2"/>
        </w:rPr>
      </w:pPr>
      <w:r>
        <w:rPr>
          <w:spacing w:val="-2"/>
        </w:rPr>
        <w:t>8</w:t>
      </w:r>
      <w:r w:rsidR="003A34F3">
        <w:rPr>
          <w:spacing w:val="-2"/>
        </w:rPr>
        <w:t>.</w:t>
      </w:r>
      <w:r w:rsidR="003A34F3"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4D49A87F" w14:textId="77777777" w:rsidR="00431A30" w:rsidRDefault="00431A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896F2AB" w14:textId="77777777" w:rsidR="00431A30" w:rsidRDefault="00431A3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716B4C4" w14:textId="2F14DB5A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QUALIFICATIONS</w:t>
      </w:r>
    </w:p>
    <w:p w14:paraId="62486C0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71DA755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4101652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A63D7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Operations, services and activities of a water and wastewater treatment laboratory testing program.</w:t>
      </w:r>
    </w:p>
    <w:p w14:paraId="174141B3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Modern and </w:t>
      </w:r>
      <w:r w:rsidR="003738D4">
        <w:rPr>
          <w:rStyle w:val="Purpose"/>
        </w:rPr>
        <w:t>advanced</w:t>
      </w:r>
      <w:r>
        <w:rPr>
          <w:rStyle w:val="Purpose"/>
        </w:rPr>
        <w:t xml:space="preserve"> principles and practices of chemistry, bacteriology, biology and physics.</w:t>
      </w:r>
    </w:p>
    <w:p w14:paraId="264C89C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 xml:space="preserve">Chemical, biological, bacteriological and physical characteristics of drinking </w:t>
      </w:r>
      <w:proofErr w:type="gramStart"/>
      <w:r>
        <w:rPr>
          <w:rStyle w:val="Purpose"/>
        </w:rPr>
        <w:t>water</w:t>
      </w:r>
      <w:r>
        <w:rPr>
          <w:rStyle w:val="Purpose"/>
        </w:rPr>
        <w:softHyphen/>
        <w:t>,</w:t>
      </w:r>
      <w:proofErr w:type="gramEnd"/>
      <w:r>
        <w:rPr>
          <w:rStyle w:val="Purpose"/>
        </w:rPr>
        <w:t xml:space="preserve"> wastewater, and biosolids.</w:t>
      </w:r>
    </w:p>
    <w:p w14:paraId="2AAF13D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Analytical instrument theory and operational characteristics of modern laboratory instruments and equipment.</w:t>
      </w:r>
    </w:p>
    <w:p w14:paraId="217B59A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Procedures of sample collection, preparation, preservation and analysis.</w:t>
      </w:r>
    </w:p>
    <w:p w14:paraId="0432E59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  <w:sz w:val="19"/>
        </w:rPr>
      </w:pPr>
      <w:r>
        <w:rPr>
          <w:rStyle w:val="Purpose"/>
          <w:sz w:val="19"/>
        </w:rPr>
        <w:t>Laboratory quality assurance and quality control principles and practices.</w:t>
      </w:r>
    </w:p>
    <w:p w14:paraId="739105C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Laboratory safety and chemical disposal techniques.</w:t>
      </w:r>
    </w:p>
    <w:p w14:paraId="7CACCEF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  <w:sz w:val="19"/>
        </w:rPr>
      </w:pPr>
      <w:r>
        <w:rPr>
          <w:rStyle w:val="Purpose"/>
          <w:sz w:val="19"/>
        </w:rPr>
        <w:t>Principles of data collection, record keeping, and report preparation.</w:t>
      </w:r>
    </w:p>
    <w:p w14:paraId="415AD899" w14:textId="77777777" w:rsidR="00DE5EFA" w:rsidRP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DE5EFA">
        <w:t>Advanced mathematical concepts, including statistical analysis and comparison</w:t>
      </w:r>
      <w:r w:rsidR="006E4A3B">
        <w:t>.</w:t>
      </w:r>
    </w:p>
    <w:p w14:paraId="15953310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English usage, spelling, grammar and punctuation.</w:t>
      </w:r>
    </w:p>
    <w:p w14:paraId="4DE9B3A0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6E02C747" w14:textId="77777777" w:rsidR="003C0BA6" w:rsidRDefault="003C0BA6" w:rsidP="00155C47">
      <w:r>
        <w:t>Applicable tools and equipment operations.</w:t>
      </w:r>
    </w:p>
    <w:p w14:paraId="3A2BFBA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Applicable Federal, State and local codes, laws and regulations.</w:t>
      </w:r>
    </w:p>
    <w:p w14:paraId="4B99056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81A04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1299C43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FE0672E" w14:textId="77777777" w:rsidR="00B0483A" w:rsidRDefault="00B0483A" w:rsidP="00B0483A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Perform complex chemical, microbiological and physical analysis on water, wastewater</w:t>
      </w:r>
      <w:r w:rsidR="002837C5">
        <w:rPr>
          <w:rStyle w:val="Purpose"/>
        </w:rPr>
        <w:t xml:space="preserve">, </w:t>
      </w:r>
      <w:proofErr w:type="spellStart"/>
      <w:proofErr w:type="gramStart"/>
      <w:r w:rsidR="002837C5">
        <w:rPr>
          <w:rStyle w:val="Purpose"/>
        </w:rPr>
        <w:t>biosolids,</w:t>
      </w:r>
      <w:r>
        <w:rPr>
          <w:rStyle w:val="Purpose"/>
        </w:rPr>
        <w:t>and</w:t>
      </w:r>
      <w:proofErr w:type="spellEnd"/>
      <w:proofErr w:type="gramEnd"/>
      <w:r>
        <w:rPr>
          <w:rStyle w:val="Purpose"/>
        </w:rPr>
        <w:t xml:space="preserve"> pretreatment samples.</w:t>
      </w:r>
    </w:p>
    <w:p w14:paraId="5856F39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Perform a variety of complex laboratory analyses and procedures.</w:t>
      </w:r>
    </w:p>
    <w:p w14:paraId="4F40E75E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Properly operate and maintain a variety of laboratory instruments and equipment.</w:t>
      </w:r>
    </w:p>
    <w:p w14:paraId="0904B86D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Analyze, interpret, apply, and report results of laboratory data, analyses, and projects.</w:t>
      </w:r>
    </w:p>
    <w:p w14:paraId="3B4C2024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Interpret and explain laboratory policies and procedures.</w:t>
      </w:r>
    </w:p>
    <w:p w14:paraId="5B76330F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Maintain accurate records and documentation.</w:t>
      </w:r>
    </w:p>
    <w:p w14:paraId="3B3CAF3A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Prepare clear and concise technical and administrative reports.</w:t>
      </w:r>
    </w:p>
    <w:p w14:paraId="266AC92D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>Analyze problems, identify alternative solutions, project consequences of proposed actions and implement recommendations in support of goals.</w:t>
      </w:r>
    </w:p>
    <w:p w14:paraId="35889C75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proofErr w:type="gramStart"/>
      <w:r>
        <w:rPr>
          <w:spacing w:val="-2"/>
        </w:rPr>
        <w:t>general public</w:t>
      </w:r>
      <w:proofErr w:type="gramEnd"/>
      <w:r>
        <w:rPr>
          <w:spacing w:val="-2"/>
        </w:rPr>
        <w:t xml:space="preserve"> and City employees.</w:t>
      </w:r>
    </w:p>
    <w:p w14:paraId="4024258A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rStyle w:val="Purpose"/>
        </w:rPr>
      </w:pPr>
      <w:r>
        <w:rPr>
          <w:rStyle w:val="Purpose"/>
        </w:rPr>
        <w:t>Research, analyze, evaluate, and develop new testing methods and procedures.</w:t>
      </w:r>
    </w:p>
    <w:p w14:paraId="08F1DE44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>Interpret and apply Federal, State and local policies, laws and regulations.</w:t>
      </w:r>
    </w:p>
    <w:p w14:paraId="5D95489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Operate and use modern office equipment including </w:t>
      </w:r>
      <w:proofErr w:type="gramStart"/>
      <w:r>
        <w:rPr>
          <w:spacing w:val="-2"/>
        </w:rPr>
        <w:t>computer</w:t>
      </w:r>
      <w:proofErr w:type="gramEnd"/>
      <w:r>
        <w:rPr>
          <w:spacing w:val="-2"/>
        </w:rPr>
        <w:t xml:space="preserve"> and various software applications.</w:t>
      </w:r>
    </w:p>
    <w:p w14:paraId="09F0E18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3510CF6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4DDBEF00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01C6DF1F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4E0EBD34" w14:textId="77777777" w:rsidR="003C0BA6" w:rsidRDefault="005B0BAB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3461D77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B02D17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3CF2D8B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350B387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rStyle w:val="Purpose"/>
        </w:rPr>
        <w:tab/>
        <w:t>Three (3) years of increasingly responsible water and wastewater laboratory analysis experience.</w:t>
      </w:r>
    </w:p>
    <w:p w14:paraId="0FB7827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5BE65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1FC3994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1B03A1" w14:textId="77777777" w:rsidR="00B0483A" w:rsidRDefault="003C0BA6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rPr>
          <w:rStyle w:val="Purpose"/>
        </w:rPr>
      </w:pPr>
      <w:r>
        <w:rPr>
          <w:spacing w:val="-2"/>
        </w:rPr>
        <w:tab/>
      </w:r>
      <w:r w:rsidR="000902E0" w:rsidRPr="003C784A">
        <w:t>Bachelor</w:t>
      </w:r>
      <w:r w:rsidR="000902E0">
        <w:t>’</w:t>
      </w:r>
      <w:r w:rsidR="000902E0" w:rsidRPr="003C784A">
        <w:t>s degree from an accredited college or university with major course work in</w:t>
      </w:r>
      <w:r w:rsidR="000902E0">
        <w:rPr>
          <w:spacing w:val="-2"/>
        </w:rPr>
        <w:t xml:space="preserve"> </w:t>
      </w:r>
      <w:r w:rsidR="00B0483A">
        <w:rPr>
          <w:rStyle w:val="Purpose"/>
        </w:rPr>
        <w:t>chemistry, biology or a science related field.</w:t>
      </w:r>
    </w:p>
    <w:p w14:paraId="0562CB0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CBAA72B" w14:textId="77777777" w:rsidR="00AC3E63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34CE0A41" w14:textId="77777777" w:rsidR="00AC3E63" w:rsidRDefault="00AC3E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4459D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License or Certificate</w:t>
      </w:r>
    </w:p>
    <w:p w14:paraId="62EBF3C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7C8236C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9020AB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6D98A12B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AF06385" w14:textId="09EB740D" w:rsidR="00B0483A" w:rsidRPr="00493E6C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93E6C">
        <w:rPr>
          <w:spacing w:val="-2"/>
        </w:rPr>
        <w:t xml:space="preserve">Possession of, or ability to obtain, </w:t>
      </w:r>
      <w:r>
        <w:rPr>
          <w:spacing w:val="-2"/>
        </w:rPr>
        <w:t>Colorado “D” water or wastewater operator certification within 24 months.</w:t>
      </w:r>
    </w:p>
    <w:p w14:paraId="2946DB82" w14:textId="77777777" w:rsidR="00B0483A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39EFD80" w14:textId="124FC1DF" w:rsidR="00B0483A" w:rsidRPr="000934E0" w:rsidRDefault="00B0483A" w:rsidP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>
        <w:rPr>
          <w:bCs/>
          <w:spacing w:val="-2"/>
        </w:rPr>
        <w:t xml:space="preserve">Possession of, or ability to obtain, </w:t>
      </w:r>
      <w:r>
        <w:rPr>
          <w:spacing w:val="-2"/>
        </w:rPr>
        <w:t>a CPR/First Aid certification within 12 months</w:t>
      </w:r>
      <w:r w:rsidR="007B15DC">
        <w:rPr>
          <w:spacing w:val="-2"/>
        </w:rPr>
        <w:t xml:space="preserve"> of hire</w:t>
      </w:r>
      <w:r>
        <w:rPr>
          <w:spacing w:val="-2"/>
        </w:rPr>
        <w:t>.</w:t>
      </w:r>
    </w:p>
    <w:p w14:paraId="5997CC1D" w14:textId="77777777" w:rsidR="00B0483A" w:rsidRDefault="00B048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145AE06F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10FFD37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D1C3E71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B699379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AD719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FE9F23F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E2A8045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Field</w:t>
      </w:r>
      <w:r w:rsidR="003738D4">
        <w:rPr>
          <w:spacing w:val="-2"/>
        </w:rPr>
        <w:t xml:space="preserve"> and laboratory</w:t>
      </w:r>
      <w:r>
        <w:rPr>
          <w:spacing w:val="-2"/>
        </w:rPr>
        <w:t xml:space="preserve"> environment.</w:t>
      </w:r>
    </w:p>
    <w:p w14:paraId="1F72F646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69FB830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following </w:t>
      </w:r>
      <w:proofErr w:type="gramStart"/>
      <w:r>
        <w:rPr>
          <w:spacing w:val="-2"/>
        </w:rPr>
        <w:t>condition(s)</w:t>
      </w:r>
      <w:proofErr w:type="gramEnd"/>
      <w:r>
        <w:rPr>
          <w:spacing w:val="-2"/>
        </w:rPr>
        <w:t xml:space="preserve"> may be present on a continuing basis:</w:t>
      </w:r>
    </w:p>
    <w:p w14:paraId="08CE6F91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0E3851" w:rsidRPr="00917F76" w14:paraId="0B40463D" w14:textId="77777777" w:rsidTr="003079D8">
        <w:tc>
          <w:tcPr>
            <w:tcW w:w="6498" w:type="dxa"/>
          </w:tcPr>
          <w:p w14:paraId="7D2F58E6" w14:textId="77777777" w:rsidR="000E3851" w:rsidRPr="00917F76" w:rsidRDefault="000E3851" w:rsidP="00B60669">
            <w:pPr>
              <w:jc w:val="both"/>
            </w:pPr>
            <w:r w:rsidRPr="00917F76">
              <w:t xml:space="preserve">Atmospheric Conditions (fumes, odors, </w:t>
            </w:r>
            <w:proofErr w:type="gramStart"/>
            <w:r w:rsidRPr="00917F76">
              <w:t>dusts</w:t>
            </w:r>
            <w:proofErr w:type="gramEnd"/>
            <w:r w:rsidRPr="00917F76">
              <w:t>, gases, poor ventilation)</w:t>
            </w:r>
          </w:p>
        </w:tc>
      </w:tr>
      <w:tr w:rsidR="000E3851" w:rsidRPr="00917F76" w14:paraId="1C546B1B" w14:textId="77777777" w:rsidTr="003079D8">
        <w:tc>
          <w:tcPr>
            <w:tcW w:w="6498" w:type="dxa"/>
          </w:tcPr>
          <w:p w14:paraId="4C7318F0" w14:textId="77777777" w:rsidR="000E3851" w:rsidRPr="00917F76" w:rsidRDefault="000E3851" w:rsidP="00B60669">
            <w:pPr>
              <w:jc w:val="both"/>
            </w:pPr>
            <w:r w:rsidRPr="00917F76">
              <w:t>Hazardous materials (chemicals, blood and other body fluids, etc.)</w:t>
            </w:r>
          </w:p>
        </w:tc>
      </w:tr>
      <w:tr w:rsidR="000E3851" w:rsidRPr="00917F76" w14:paraId="585599D4" w14:textId="77777777" w:rsidTr="003079D8">
        <w:tc>
          <w:tcPr>
            <w:tcW w:w="6498" w:type="dxa"/>
          </w:tcPr>
          <w:p w14:paraId="04FAC231" w14:textId="77777777" w:rsidR="000E3851" w:rsidRPr="00917F76" w:rsidRDefault="000E3851" w:rsidP="00B60669">
            <w:pPr>
              <w:jc w:val="both"/>
            </w:pPr>
            <w:r>
              <w:t>Local Travel</w:t>
            </w:r>
          </w:p>
        </w:tc>
      </w:tr>
    </w:tbl>
    <w:p w14:paraId="61CDCEAD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FC6250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6BB9E253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6E7AF3E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23DE523C" w14:textId="77777777" w:rsidR="000E3851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0E3851" w:rsidRPr="00917F76" w14:paraId="7B5154B3" w14:textId="77777777" w:rsidTr="003079D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7CFE506" w14:textId="77777777" w:rsidR="000E3851" w:rsidRPr="00917F76" w:rsidRDefault="000E3851" w:rsidP="00B60669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917F76">
              <w:rPr>
                <w:b/>
                <w:bCs/>
              </w:rPr>
              <w:t>Medium Work</w:t>
            </w:r>
            <w:proofErr w:type="gramStart"/>
            <w:r w:rsidRPr="00917F76">
              <w:t>:  Exerting</w:t>
            </w:r>
            <w:proofErr w:type="gramEnd"/>
            <w:r w:rsidRPr="00917F76">
              <w:t xml:space="preserve"> up to 50 pounds of force occasionally, and/or up to 20 pounds of force frequently, and/or up to 10 pounds of force constantly to move objects.</w:t>
            </w:r>
          </w:p>
        </w:tc>
      </w:tr>
    </w:tbl>
    <w:p w14:paraId="52E56223" w14:textId="77777777" w:rsidR="000E3851" w:rsidRPr="00917F76" w:rsidRDefault="000E3851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0CFE80" w14:textId="77777777" w:rsidR="00697DC7" w:rsidRPr="00917F76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accompl</w:t>
      </w:r>
      <w:r>
        <w:rPr>
          <w:spacing w:val="-2"/>
        </w:rPr>
        <w:t xml:space="preserve">ishing the job’s purpose and are </w:t>
      </w:r>
      <w:r w:rsidRPr="00917F76">
        <w:rPr>
          <w:spacing w:val="-2"/>
        </w:rPr>
        <w:t xml:space="preserve">performed </w:t>
      </w:r>
      <w:proofErr w:type="gramStart"/>
      <w:r w:rsidRPr="00917F76">
        <w:rPr>
          <w:spacing w:val="-2"/>
        </w:rPr>
        <w:t>on a daily basis</w:t>
      </w:r>
      <w:proofErr w:type="gramEnd"/>
      <w:r w:rsidRPr="00917F76">
        <w:rPr>
          <w:spacing w:val="-2"/>
        </w:rPr>
        <w:t>:</w:t>
      </w:r>
    </w:p>
    <w:p w14:paraId="07547A01" w14:textId="77777777" w:rsidR="00697DC7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FDDE236" w14:textId="77777777" w:rsidR="00697DC7" w:rsidRPr="008B04AD" w:rsidRDefault="00697DC7" w:rsidP="00697DC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color w:val="000000"/>
        </w:rPr>
      </w:pPr>
      <w:r w:rsidRPr="008A60D7">
        <w:rPr>
          <w:color w:val="000000"/>
        </w:rPr>
        <w:t>Position req</w:t>
      </w:r>
      <w:r>
        <w:rPr>
          <w:color w:val="000000"/>
        </w:rPr>
        <w:t xml:space="preserve">uires hearing, talking, sitting, </w:t>
      </w:r>
      <w:r w:rsidRPr="008A60D7">
        <w:rPr>
          <w:color w:val="000000"/>
        </w:rPr>
        <w:t>standing, walking on level and slippery surfaces, reaching, twisting, turning, kneeling, bending, stooping, squatting, crouching, grasping and making repetitive hand movement</w:t>
      </w:r>
      <w:r>
        <w:rPr>
          <w:color w:val="000000"/>
        </w:rPr>
        <w:t xml:space="preserve">.  </w:t>
      </w:r>
      <w:r w:rsidRPr="00A73AF0">
        <w:rPr>
          <w:color w:val="000000"/>
        </w:rPr>
        <w:t>The employee will be exposed to varying weather conditions that may be hot, cold, or wet</w:t>
      </w:r>
      <w:r>
        <w:rPr>
          <w:color w:val="000000"/>
        </w:rPr>
        <w:t>.   The employee is also required to perform occasional light lifting.</w:t>
      </w:r>
    </w:p>
    <w:p w14:paraId="5043CB0F" w14:textId="77777777" w:rsidR="00697DC7" w:rsidRPr="00917F76" w:rsidRDefault="00697DC7" w:rsidP="000E385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697DC7" w:rsidRPr="00917F76" w:rsidSect="00CA10A1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AB59" w14:textId="77777777" w:rsidR="00CA10A1" w:rsidRDefault="00CA10A1">
      <w:r>
        <w:separator/>
      </w:r>
    </w:p>
  </w:endnote>
  <w:endnote w:type="continuationSeparator" w:id="0">
    <w:p w14:paraId="3AE4B3D3" w14:textId="77777777" w:rsidR="00CA10A1" w:rsidRDefault="00CA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3079D8" w:rsidRDefault="003079D8"/>
  <w:p w14:paraId="042895DB" w14:textId="47AF2E44" w:rsidR="003079D8" w:rsidRDefault="003079D8">
    <w:r>
      <w:tab/>
    </w:r>
    <w:r>
      <w:tab/>
    </w:r>
    <w:r>
      <w:tab/>
    </w:r>
    <w:r>
      <w:tab/>
    </w:r>
    <w:r>
      <w:tab/>
    </w:r>
    <w:r>
      <w:tab/>
    </w:r>
    <w:r w:rsidR="0028652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8652A">
      <w:rPr>
        <w:rStyle w:val="PageNumber"/>
      </w:rPr>
      <w:fldChar w:fldCharType="separate"/>
    </w:r>
    <w:r w:rsidR="00697DC7">
      <w:rPr>
        <w:rStyle w:val="PageNumber"/>
        <w:noProof/>
      </w:rPr>
      <w:t>3</w:t>
    </w:r>
    <w:r w:rsidR="0028652A">
      <w:rPr>
        <w:rStyle w:val="PageNumber"/>
      </w:rPr>
      <w:fldChar w:fldCharType="end"/>
    </w:r>
    <w:r>
      <w:rPr>
        <w:rStyle w:val="PageNumber"/>
      </w:rPr>
      <w:t xml:space="preserve"> of </w:t>
    </w:r>
    <w:r w:rsidR="0028652A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8652A">
      <w:rPr>
        <w:rStyle w:val="PageNumber"/>
      </w:rPr>
      <w:fldChar w:fldCharType="separate"/>
    </w:r>
    <w:r w:rsidR="00697DC7">
      <w:rPr>
        <w:rStyle w:val="PageNumber"/>
        <w:noProof/>
      </w:rPr>
      <w:t>3</w:t>
    </w:r>
    <w:r w:rsidR="0028652A">
      <w:rPr>
        <w:rStyle w:val="PageNumber"/>
      </w:rPr>
      <w:fldChar w:fldCharType="end"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BE48B2">
      <w:rPr>
        <w:rStyle w:val="PageNumber"/>
      </w:rPr>
      <w:tab/>
    </w:r>
    <w:r w:rsidR="007B15DC">
      <w:rPr>
        <w:rStyle w:val="PageNumber"/>
      </w:rPr>
      <w:t>0</w:t>
    </w:r>
    <w:r w:rsidR="00431A30">
      <w:rPr>
        <w:rStyle w:val="PageNumber"/>
      </w:rPr>
      <w:t>7/01/2025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96BB" w14:textId="77777777" w:rsidR="00CA10A1" w:rsidRDefault="00CA10A1">
      <w:r>
        <w:separator/>
      </w:r>
    </w:p>
  </w:footnote>
  <w:footnote w:type="continuationSeparator" w:id="0">
    <w:p w14:paraId="4142287C" w14:textId="77777777" w:rsidR="00CA10A1" w:rsidRDefault="00CA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D7B2" w14:textId="77777777" w:rsidR="003079D8" w:rsidRPr="00CC53B2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07459315" w14:textId="77777777" w:rsidR="003079D8" w:rsidRPr="00CC53B2" w:rsidRDefault="003079D8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0CB0639B" w14:textId="77777777" w:rsidR="003079D8" w:rsidRPr="00CC53B2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 xml:space="preserve">Laboratory </w:t>
    </w:r>
    <w:r w:rsidR="00CB3814">
      <w:rPr>
        <w:b/>
        <w:bCs/>
        <w:smallCaps/>
        <w:spacing w:val="-2"/>
        <w:sz w:val="22"/>
        <w:szCs w:val="22"/>
      </w:rPr>
      <w:t>chemist</w:t>
    </w:r>
  </w:p>
  <w:p w14:paraId="6537F28F" w14:textId="77777777" w:rsidR="003079D8" w:rsidRPr="00BE6C23" w:rsidRDefault="003079D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hybridMultilevel"/>
    <w:tmpl w:val="09D6B416"/>
    <w:lvl w:ilvl="0" w:tplc="07F6EA3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046A1C">
      <w:numFmt w:val="decimal"/>
      <w:lvlText w:val=""/>
      <w:lvlJc w:val="left"/>
    </w:lvl>
    <w:lvl w:ilvl="2" w:tplc="14B4B474">
      <w:numFmt w:val="decimal"/>
      <w:lvlText w:val=""/>
      <w:lvlJc w:val="left"/>
    </w:lvl>
    <w:lvl w:ilvl="3" w:tplc="67547534">
      <w:numFmt w:val="decimal"/>
      <w:lvlText w:val=""/>
      <w:lvlJc w:val="left"/>
    </w:lvl>
    <w:lvl w:ilvl="4" w:tplc="C5DAC402">
      <w:numFmt w:val="decimal"/>
      <w:lvlText w:val=""/>
      <w:lvlJc w:val="left"/>
    </w:lvl>
    <w:lvl w:ilvl="5" w:tplc="22905E46">
      <w:numFmt w:val="decimal"/>
      <w:lvlText w:val=""/>
      <w:lvlJc w:val="left"/>
    </w:lvl>
    <w:lvl w:ilvl="6" w:tplc="366C1A80">
      <w:numFmt w:val="decimal"/>
      <w:lvlText w:val=""/>
      <w:lvlJc w:val="left"/>
    </w:lvl>
    <w:lvl w:ilvl="7" w:tplc="E0C2F9C0">
      <w:numFmt w:val="decimal"/>
      <w:lvlText w:val=""/>
      <w:lvlJc w:val="left"/>
    </w:lvl>
    <w:lvl w:ilvl="8" w:tplc="0026FEC8">
      <w:numFmt w:val="decimal"/>
      <w:lvlText w:val=""/>
      <w:lvlJc w:val="left"/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43210">
    <w:abstractNumId w:val="3"/>
  </w:num>
  <w:num w:numId="2" w16cid:durableId="410390136">
    <w:abstractNumId w:val="2"/>
  </w:num>
  <w:num w:numId="3" w16cid:durableId="1374185567">
    <w:abstractNumId w:val="0"/>
  </w:num>
  <w:num w:numId="4" w16cid:durableId="860506614">
    <w:abstractNumId w:val="5"/>
  </w:num>
  <w:num w:numId="5" w16cid:durableId="742293476">
    <w:abstractNumId w:val="8"/>
  </w:num>
  <w:num w:numId="6" w16cid:durableId="1370453862">
    <w:abstractNumId w:val="4"/>
  </w:num>
  <w:num w:numId="7" w16cid:durableId="1096680269">
    <w:abstractNumId w:val="1"/>
  </w:num>
  <w:num w:numId="8" w16cid:durableId="778522476">
    <w:abstractNumId w:val="7"/>
  </w:num>
  <w:num w:numId="9" w16cid:durableId="1056005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30E95"/>
    <w:rsid w:val="00044EA5"/>
    <w:rsid w:val="00046558"/>
    <w:rsid w:val="000635CB"/>
    <w:rsid w:val="00077BAA"/>
    <w:rsid w:val="00081970"/>
    <w:rsid w:val="000902E0"/>
    <w:rsid w:val="00094654"/>
    <w:rsid w:val="000A5673"/>
    <w:rsid w:val="000C10CA"/>
    <w:rsid w:val="000E3851"/>
    <w:rsid w:val="00135336"/>
    <w:rsid w:val="00146503"/>
    <w:rsid w:val="00154A72"/>
    <w:rsid w:val="00155C47"/>
    <w:rsid w:val="0017127E"/>
    <w:rsid w:val="001A65F3"/>
    <w:rsid w:val="001C7963"/>
    <w:rsid w:val="001D6FBE"/>
    <w:rsid w:val="001F6401"/>
    <w:rsid w:val="002019BE"/>
    <w:rsid w:val="0022281F"/>
    <w:rsid w:val="00234A79"/>
    <w:rsid w:val="002534D7"/>
    <w:rsid w:val="00264172"/>
    <w:rsid w:val="00276405"/>
    <w:rsid w:val="002837C5"/>
    <w:rsid w:val="0028508D"/>
    <w:rsid w:val="0028652A"/>
    <w:rsid w:val="002866E2"/>
    <w:rsid w:val="002B7E17"/>
    <w:rsid w:val="002D73D2"/>
    <w:rsid w:val="003079D8"/>
    <w:rsid w:val="00333499"/>
    <w:rsid w:val="003738D4"/>
    <w:rsid w:val="00393C94"/>
    <w:rsid w:val="003A34F3"/>
    <w:rsid w:val="003A67DD"/>
    <w:rsid w:val="003C00D0"/>
    <w:rsid w:val="003C0BA6"/>
    <w:rsid w:val="003C2AD9"/>
    <w:rsid w:val="003C5950"/>
    <w:rsid w:val="00431A30"/>
    <w:rsid w:val="0043603A"/>
    <w:rsid w:val="004533B8"/>
    <w:rsid w:val="00493E6C"/>
    <w:rsid w:val="00497D5E"/>
    <w:rsid w:val="004A64F3"/>
    <w:rsid w:val="004B5B23"/>
    <w:rsid w:val="005250D5"/>
    <w:rsid w:val="00540AC5"/>
    <w:rsid w:val="00553758"/>
    <w:rsid w:val="00560BA2"/>
    <w:rsid w:val="005936F0"/>
    <w:rsid w:val="005B0BAB"/>
    <w:rsid w:val="005D24D7"/>
    <w:rsid w:val="005E4FDB"/>
    <w:rsid w:val="005E6BE8"/>
    <w:rsid w:val="00685BD5"/>
    <w:rsid w:val="00697DC7"/>
    <w:rsid w:val="006A0F71"/>
    <w:rsid w:val="006B26A6"/>
    <w:rsid w:val="006B4D6B"/>
    <w:rsid w:val="006D0677"/>
    <w:rsid w:val="006D134A"/>
    <w:rsid w:val="006E4A3B"/>
    <w:rsid w:val="006F07AE"/>
    <w:rsid w:val="00704117"/>
    <w:rsid w:val="007045BD"/>
    <w:rsid w:val="00712574"/>
    <w:rsid w:val="00723A49"/>
    <w:rsid w:val="0073179F"/>
    <w:rsid w:val="0075587B"/>
    <w:rsid w:val="00771218"/>
    <w:rsid w:val="00771D62"/>
    <w:rsid w:val="00781415"/>
    <w:rsid w:val="007B15DC"/>
    <w:rsid w:val="007C65B9"/>
    <w:rsid w:val="007D09FC"/>
    <w:rsid w:val="00827DAE"/>
    <w:rsid w:val="008341EA"/>
    <w:rsid w:val="00875129"/>
    <w:rsid w:val="008E2BA2"/>
    <w:rsid w:val="008E38A3"/>
    <w:rsid w:val="009020AB"/>
    <w:rsid w:val="00917F76"/>
    <w:rsid w:val="00925792"/>
    <w:rsid w:val="00934337"/>
    <w:rsid w:val="00960CAE"/>
    <w:rsid w:val="00970EA1"/>
    <w:rsid w:val="00995462"/>
    <w:rsid w:val="009A35E4"/>
    <w:rsid w:val="009A74C9"/>
    <w:rsid w:val="009B2B2E"/>
    <w:rsid w:val="009B438F"/>
    <w:rsid w:val="009B782B"/>
    <w:rsid w:val="009F2825"/>
    <w:rsid w:val="00A05715"/>
    <w:rsid w:val="00A97BD0"/>
    <w:rsid w:val="00AC3E63"/>
    <w:rsid w:val="00B0483A"/>
    <w:rsid w:val="00B343CF"/>
    <w:rsid w:val="00B60669"/>
    <w:rsid w:val="00B82B47"/>
    <w:rsid w:val="00BE48B2"/>
    <w:rsid w:val="00BE6C23"/>
    <w:rsid w:val="00C029D6"/>
    <w:rsid w:val="00C15C8B"/>
    <w:rsid w:val="00C16160"/>
    <w:rsid w:val="00C23149"/>
    <w:rsid w:val="00C41EF9"/>
    <w:rsid w:val="00C56A14"/>
    <w:rsid w:val="00C56C53"/>
    <w:rsid w:val="00C73B6D"/>
    <w:rsid w:val="00CA10A1"/>
    <w:rsid w:val="00CB3814"/>
    <w:rsid w:val="00CC53B2"/>
    <w:rsid w:val="00CD2783"/>
    <w:rsid w:val="00D038B2"/>
    <w:rsid w:val="00D065AA"/>
    <w:rsid w:val="00DB10E3"/>
    <w:rsid w:val="00DB34C2"/>
    <w:rsid w:val="00DE5EFA"/>
    <w:rsid w:val="00E06AA0"/>
    <w:rsid w:val="00E370EA"/>
    <w:rsid w:val="00E7532B"/>
    <w:rsid w:val="00EB3CCC"/>
    <w:rsid w:val="00EB5EEE"/>
    <w:rsid w:val="00EB763A"/>
    <w:rsid w:val="00ED5A96"/>
    <w:rsid w:val="00EF2502"/>
    <w:rsid w:val="00F171AF"/>
    <w:rsid w:val="00F26601"/>
    <w:rsid w:val="00F86DE8"/>
    <w:rsid w:val="00FC0BAC"/>
    <w:rsid w:val="00FD54FE"/>
    <w:rsid w:val="00FD62E9"/>
    <w:rsid w:val="00FE3D24"/>
    <w:rsid w:val="00FF11FC"/>
    <w:rsid w:val="18469709"/>
    <w:rsid w:val="1B49FC23"/>
    <w:rsid w:val="3A1C03C4"/>
    <w:rsid w:val="5BCEF6E1"/>
    <w:rsid w:val="600D49CD"/>
    <w:rsid w:val="64622346"/>
    <w:rsid w:val="65EF1501"/>
    <w:rsid w:val="6ADA802C"/>
    <w:rsid w:val="7C4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F610A5"/>
  <w15:docId w15:val="{3FD513B8-7D1B-41A3-A1DC-9E01D88A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  <w:style w:type="character" w:customStyle="1" w:styleId="Purpose">
    <w:name w:val="Purpose"/>
    <w:rsid w:val="007C65B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85B33-FFB8-41DF-8490-EAC517DF5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3EB4D-EB1E-489E-BD89-2748B1E38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1E3F6-BB09-46E2-8185-B966E5113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960CE-BFFB-4D8A-A7AF-24772631F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6425</Characters>
  <Application>Microsoft Office Word</Application>
  <DocSecurity>0</DocSecurity>
  <Lines>53</Lines>
  <Paragraphs>15</Paragraphs>
  <ScaleCrop>false</ScaleCrop>
  <Company>City of Grand Junction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2010-05-20T16:23:00Z</cp:lastPrinted>
  <dcterms:created xsi:type="dcterms:W3CDTF">2025-07-01T20:35:00Z</dcterms:created>
  <dcterms:modified xsi:type="dcterms:W3CDTF">2025-07-01T20:35:00Z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0x010100BEC999F178294D40A9422D1EAAD2CE9D</vt:lpwstr>
  </property>
</Properties>
</file>