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DB76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B4B0785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86C685C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/>
          <w:i/>
          <w:spacing w:val="-2"/>
          <w:sz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/>
          <w:b/>
          <w:i/>
          <w:spacing w:val="-2"/>
          <w:sz w:val="16"/>
          <w:u w:val="single"/>
        </w:rPr>
        <w:t>not</w:t>
      </w:r>
      <w:r>
        <w:rPr>
          <w:rFonts w:ascii="Arial" w:hAnsi="Arial"/>
          <w:i/>
          <w:spacing w:val="-2"/>
          <w:sz w:val="16"/>
        </w:rPr>
        <w:t xml:space="preserve"> intended to reflect all duties performed within the job.</w:t>
      </w:r>
    </w:p>
    <w:p w14:paraId="21EC729B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6F56E57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096C4C4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DEFINITION</w:t>
      </w:r>
    </w:p>
    <w:p w14:paraId="03075FC9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CF2478F" w14:textId="77777777" w:rsidR="0001178C" w:rsidRDefault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BF0106">
        <w:rPr>
          <w:rStyle w:val="Purpose"/>
        </w:rPr>
        <w:t>Lead, oversee and participate in the more complex and difficult work of staff responsible for operating all processes of the water treatment plant; ensure compliance with State and Federal mandated water quality standards; ensure the quality and continuous treatment of water through the treatment plant; and perform a variety of technical and administrative support tasks relative to assigned areas of responsibility.</w:t>
      </w:r>
    </w:p>
    <w:p w14:paraId="05B012DF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ED097ED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SUPERVISION RECEIVED AND EXERCISED</w:t>
      </w:r>
    </w:p>
    <w:p w14:paraId="336151AA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786B62F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cs="Arial Narrow"/>
        </w:rPr>
      </w:pPr>
      <w:r w:rsidRPr="00BF0106">
        <w:rPr>
          <w:rFonts w:cs="Arial Narrow"/>
        </w:rPr>
        <w:t>Receives direction from the Water Services Manager.</w:t>
      </w:r>
    </w:p>
    <w:p w14:paraId="4607F13B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cs="Arial Narrow"/>
        </w:rPr>
      </w:pPr>
      <w:r w:rsidRPr="00BF0106">
        <w:rPr>
          <w:rFonts w:cs="Arial Narrow"/>
        </w:rPr>
        <w:t xml:space="preserve"> </w:t>
      </w:r>
    </w:p>
    <w:p w14:paraId="39BE3B34" w14:textId="1BB2D6ED" w:rsidR="0001178C" w:rsidRPr="00CB2A70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BF0106">
        <w:rPr>
          <w:rFonts w:cs="Arial Narrow"/>
        </w:rPr>
        <w:t xml:space="preserve">Exercises lead technical and functional supervision over Water Plant Operators, </w:t>
      </w:r>
      <w:r w:rsidR="00CB2A70">
        <w:rPr>
          <w:rFonts w:cs="Arial Narrow"/>
        </w:rPr>
        <w:t xml:space="preserve">and </w:t>
      </w:r>
      <w:r w:rsidR="00831D3F" w:rsidRPr="00CB2A70">
        <w:rPr>
          <w:rFonts w:cs="Arial Narrow"/>
        </w:rPr>
        <w:t>Plant Mechanic</w:t>
      </w:r>
    </w:p>
    <w:p w14:paraId="51F1FA67" w14:textId="77777777" w:rsidR="0001178C" w:rsidRPr="00CB2A70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B202A51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spacing w:val="-2"/>
        </w:rPr>
        <w:t>The following are examples of primary duties assigned to positions in this classification.  Other related duties and responsibilities may be assigned.</w:t>
      </w:r>
    </w:p>
    <w:p w14:paraId="2C044AA8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BB0D1B8" w14:textId="5DB6FB66" w:rsidR="00BF0106" w:rsidRPr="00BF0106" w:rsidRDefault="00BF0106" w:rsidP="00BF0106">
      <w:pPr>
        <w:numPr>
          <w:ilvl w:val="0"/>
          <w:numId w:val="10"/>
        </w:numPr>
        <w:tabs>
          <w:tab w:val="left" w:pos="-1440"/>
          <w:tab w:val="left" w:pos="-720"/>
          <w:tab w:val="left" w:pos="360"/>
        </w:tabs>
        <w:jc w:val="both"/>
        <w:rPr>
          <w:rStyle w:val="Purpose"/>
        </w:rPr>
      </w:pPr>
      <w:r w:rsidRPr="00BF0106">
        <w:rPr>
          <w:rStyle w:val="Purpose"/>
        </w:rPr>
        <w:t xml:space="preserve">Lead, </w:t>
      </w:r>
      <w:r w:rsidRPr="00CB2A70">
        <w:rPr>
          <w:rStyle w:val="Purpose"/>
        </w:rPr>
        <w:t>plan, train and review the work of staff responsible for operating all processes of the water treatment plant;</w:t>
      </w:r>
      <w:r w:rsidR="00831D3F" w:rsidRPr="00CB2A70">
        <w:rPr>
          <w:rStyle w:val="Purpose"/>
        </w:rPr>
        <w:t xml:space="preserve"> develop the work schedule,</w:t>
      </w:r>
      <w:r w:rsidRPr="00BF0106">
        <w:rPr>
          <w:rStyle w:val="Purpose"/>
        </w:rPr>
        <w:t xml:space="preserve"> verify the work of assigned employees for accuracy, proper work methods, techniques and compliance with applicable standards and specifications; ensure adherence to safe work practices and procedures; provide or coordinate training as needed.</w:t>
      </w:r>
    </w:p>
    <w:p w14:paraId="096A4CA6" w14:textId="77777777" w:rsidR="00BF0106" w:rsidRPr="00BF0106" w:rsidRDefault="00BF0106" w:rsidP="00BF0106">
      <w:pPr>
        <w:tabs>
          <w:tab w:val="left" w:pos="-1440"/>
          <w:tab w:val="left" w:pos="-720"/>
          <w:tab w:val="left" w:pos="360"/>
        </w:tabs>
        <w:ind w:left="540" w:hanging="495"/>
        <w:jc w:val="both"/>
        <w:rPr>
          <w:rStyle w:val="Purpose"/>
        </w:rPr>
      </w:pPr>
    </w:p>
    <w:p w14:paraId="4E0B36C0" w14:textId="77777777" w:rsidR="00BF0106" w:rsidRPr="00BF0106" w:rsidRDefault="00BF0106" w:rsidP="00BF0106">
      <w:pPr>
        <w:numPr>
          <w:ilvl w:val="0"/>
          <w:numId w:val="10"/>
        </w:numPr>
        <w:tabs>
          <w:tab w:val="left" w:pos="-1440"/>
          <w:tab w:val="left" w:pos="-720"/>
          <w:tab w:val="left" w:pos="360"/>
        </w:tabs>
        <w:jc w:val="both"/>
        <w:rPr>
          <w:rStyle w:val="Purpose"/>
        </w:rPr>
      </w:pPr>
      <w:r w:rsidRPr="00BF0106">
        <w:rPr>
          <w:rStyle w:val="Purpose"/>
        </w:rPr>
        <w:t>Plan, direct and participate in the treatment of water through the plant; identify and correct operational deficiencies; maintain treated water quality within State and Federal standards and guidelines.</w:t>
      </w:r>
    </w:p>
    <w:p w14:paraId="1F40314E" w14:textId="77777777" w:rsidR="00BF0106" w:rsidRPr="00BF0106" w:rsidRDefault="00BF0106" w:rsidP="00BF0106">
      <w:pPr>
        <w:tabs>
          <w:tab w:val="left" w:pos="-1440"/>
          <w:tab w:val="left" w:pos="-720"/>
          <w:tab w:val="left" w:pos="360"/>
        </w:tabs>
        <w:ind w:left="540" w:hanging="495"/>
        <w:jc w:val="both"/>
        <w:rPr>
          <w:rStyle w:val="Purpose"/>
        </w:rPr>
      </w:pPr>
    </w:p>
    <w:p w14:paraId="7CB030BC" w14:textId="77777777" w:rsidR="00BF0106" w:rsidRPr="00BF0106" w:rsidRDefault="00BF0106" w:rsidP="00BF0106">
      <w:pPr>
        <w:numPr>
          <w:ilvl w:val="0"/>
          <w:numId w:val="10"/>
        </w:numPr>
        <w:tabs>
          <w:tab w:val="left" w:pos="-1440"/>
          <w:tab w:val="left" w:pos="-720"/>
          <w:tab w:val="left" w:pos="360"/>
        </w:tabs>
        <w:jc w:val="both"/>
        <w:rPr>
          <w:rStyle w:val="Purpose"/>
        </w:rPr>
      </w:pPr>
      <w:r w:rsidRPr="00BF0106">
        <w:rPr>
          <w:rStyle w:val="Purpose"/>
        </w:rPr>
        <w:t>Evaluate results of laboratory test to determine if plant is operat­ing correctly and effectively; identify and make necessary operational changes and adjustments to maintain chemical balances and flow requirements.</w:t>
      </w:r>
    </w:p>
    <w:p w14:paraId="0E4A8D5E" w14:textId="77777777" w:rsidR="00BF0106" w:rsidRPr="00BF0106" w:rsidRDefault="00BF0106" w:rsidP="00BF0106">
      <w:pPr>
        <w:tabs>
          <w:tab w:val="left" w:pos="-1440"/>
          <w:tab w:val="left" w:pos="-720"/>
          <w:tab w:val="left" w:pos="360"/>
        </w:tabs>
        <w:ind w:left="540" w:hanging="495"/>
        <w:jc w:val="both"/>
        <w:rPr>
          <w:rStyle w:val="Purpose"/>
        </w:rPr>
      </w:pPr>
    </w:p>
    <w:p w14:paraId="5D1E065F" w14:textId="77777777" w:rsidR="00BF0106" w:rsidRPr="00BF0106" w:rsidRDefault="00BF0106" w:rsidP="00BF0106">
      <w:pPr>
        <w:numPr>
          <w:ilvl w:val="0"/>
          <w:numId w:val="10"/>
        </w:numPr>
        <w:tabs>
          <w:tab w:val="left" w:pos="-1440"/>
          <w:tab w:val="left" w:pos="-720"/>
          <w:tab w:val="left" w:pos="360"/>
        </w:tabs>
        <w:jc w:val="both"/>
        <w:rPr>
          <w:rStyle w:val="Purpose"/>
        </w:rPr>
      </w:pPr>
      <w:r w:rsidRPr="00BF0106">
        <w:rPr>
          <w:rStyle w:val="Purpose"/>
        </w:rPr>
        <w:t>Coordinate with Laboratory Staff to establish water sampling plan for compliance with regulations; schedule additional samples as determined by plant operations. Coordinate and prioritize equipment repairs and maintenance with maintenance and operations personnel.</w:t>
      </w:r>
    </w:p>
    <w:p w14:paraId="63E73F54" w14:textId="77777777" w:rsidR="00BF0106" w:rsidRPr="00BF0106" w:rsidRDefault="00BF0106" w:rsidP="00BF0106">
      <w:pPr>
        <w:tabs>
          <w:tab w:val="left" w:pos="-1440"/>
          <w:tab w:val="left" w:pos="-720"/>
          <w:tab w:val="left" w:pos="360"/>
        </w:tabs>
        <w:ind w:left="540" w:hanging="495"/>
        <w:jc w:val="both"/>
        <w:rPr>
          <w:rStyle w:val="Purpose"/>
        </w:rPr>
      </w:pPr>
    </w:p>
    <w:p w14:paraId="39756B08" w14:textId="77777777" w:rsidR="00BF0106" w:rsidRPr="00BF0106" w:rsidRDefault="00BF0106" w:rsidP="00BF0106">
      <w:pPr>
        <w:numPr>
          <w:ilvl w:val="0"/>
          <w:numId w:val="10"/>
        </w:numPr>
        <w:tabs>
          <w:tab w:val="left" w:pos="-1440"/>
          <w:tab w:val="left" w:pos="-720"/>
          <w:tab w:val="left" w:pos="360"/>
        </w:tabs>
        <w:jc w:val="both"/>
        <w:rPr>
          <w:rStyle w:val="Purpose"/>
        </w:rPr>
      </w:pPr>
      <w:r w:rsidRPr="00BF0106">
        <w:rPr>
          <w:rStyle w:val="Purpose"/>
        </w:rPr>
        <w:t xml:space="preserve">Estimate time, materials, chemicals and equipment required for jobs assigned; maintain adequate supplies and chemicals for the treatment </w:t>
      </w:r>
      <w:proofErr w:type="gramStart"/>
      <w:r w:rsidRPr="00BF0106">
        <w:rPr>
          <w:rStyle w:val="Purpose"/>
        </w:rPr>
        <w:t>process</w:t>
      </w:r>
      <w:proofErr w:type="gramEnd"/>
    </w:p>
    <w:p w14:paraId="6897F2DC" w14:textId="77777777" w:rsidR="00BF0106" w:rsidRPr="00BF0106" w:rsidRDefault="00BF0106" w:rsidP="00BF0106">
      <w:pPr>
        <w:tabs>
          <w:tab w:val="left" w:pos="-1440"/>
          <w:tab w:val="left" w:pos="-720"/>
          <w:tab w:val="left" w:pos="360"/>
        </w:tabs>
        <w:ind w:left="540" w:hanging="495"/>
        <w:jc w:val="both"/>
        <w:rPr>
          <w:rStyle w:val="Purpose"/>
        </w:rPr>
      </w:pPr>
    </w:p>
    <w:p w14:paraId="284CE3C6" w14:textId="77777777" w:rsidR="00BF0106" w:rsidRPr="00BF0106" w:rsidRDefault="00BF0106" w:rsidP="00BF0106">
      <w:pPr>
        <w:numPr>
          <w:ilvl w:val="0"/>
          <w:numId w:val="10"/>
        </w:numPr>
        <w:tabs>
          <w:tab w:val="left" w:pos="-1440"/>
          <w:tab w:val="left" w:pos="-720"/>
          <w:tab w:val="left" w:pos="360"/>
        </w:tabs>
        <w:jc w:val="both"/>
        <w:rPr>
          <w:rStyle w:val="Purpose"/>
        </w:rPr>
      </w:pPr>
      <w:r w:rsidRPr="00BF0106">
        <w:rPr>
          <w:rStyle w:val="Purpose"/>
        </w:rPr>
        <w:t>Participate in the development and administration of improvements in the treatment process including research and reporting.</w:t>
      </w:r>
    </w:p>
    <w:p w14:paraId="28CAF474" w14:textId="77777777" w:rsidR="00BF0106" w:rsidRPr="00BF0106" w:rsidRDefault="00BF0106" w:rsidP="00BF0106">
      <w:pPr>
        <w:tabs>
          <w:tab w:val="left" w:pos="-1440"/>
          <w:tab w:val="left" w:pos="-720"/>
          <w:tab w:val="left" w:pos="360"/>
        </w:tabs>
        <w:ind w:left="540" w:hanging="540"/>
        <w:jc w:val="both"/>
        <w:rPr>
          <w:rStyle w:val="Purpose"/>
        </w:rPr>
      </w:pPr>
    </w:p>
    <w:p w14:paraId="0D10D199" w14:textId="77777777" w:rsidR="00BF0106" w:rsidRPr="00BF0106" w:rsidRDefault="00BF0106" w:rsidP="00BF0106">
      <w:pPr>
        <w:numPr>
          <w:ilvl w:val="0"/>
          <w:numId w:val="10"/>
        </w:numPr>
        <w:tabs>
          <w:tab w:val="left" w:pos="-1440"/>
          <w:tab w:val="left" w:pos="-720"/>
          <w:tab w:val="left" w:pos="360"/>
        </w:tabs>
        <w:jc w:val="both"/>
        <w:rPr>
          <w:rStyle w:val="Purpose"/>
        </w:rPr>
      </w:pPr>
      <w:r w:rsidRPr="00BF0106">
        <w:rPr>
          <w:rStyle w:val="Purpose"/>
        </w:rPr>
        <w:t>Oversee and participate in the establishment and maintenance of complete and accurate records and logs including those pertaining to plant performance, meter readings, levels, flows, and chemical usage; prepare State reports as required.</w:t>
      </w:r>
    </w:p>
    <w:p w14:paraId="59458AAF" w14:textId="77777777" w:rsidR="00BF0106" w:rsidRPr="00BF0106" w:rsidRDefault="00BF0106" w:rsidP="00BF0106">
      <w:pPr>
        <w:tabs>
          <w:tab w:val="left" w:pos="-1440"/>
          <w:tab w:val="left" w:pos="-720"/>
          <w:tab w:val="left" w:pos="360"/>
        </w:tabs>
        <w:ind w:left="540" w:hanging="345"/>
        <w:jc w:val="both"/>
        <w:rPr>
          <w:rStyle w:val="Purpose"/>
        </w:rPr>
      </w:pPr>
    </w:p>
    <w:p w14:paraId="5BE64CF0" w14:textId="77777777" w:rsidR="00BF0106" w:rsidRPr="00BF0106" w:rsidRDefault="00BF0106" w:rsidP="00BF0106">
      <w:pPr>
        <w:numPr>
          <w:ilvl w:val="0"/>
          <w:numId w:val="10"/>
        </w:numPr>
        <w:tabs>
          <w:tab w:val="left" w:pos="-1440"/>
          <w:tab w:val="left" w:pos="-720"/>
          <w:tab w:val="left" w:pos="360"/>
        </w:tabs>
        <w:jc w:val="both"/>
        <w:rPr>
          <w:rStyle w:val="Purpose"/>
        </w:rPr>
      </w:pPr>
      <w:r w:rsidRPr="00BF0106">
        <w:rPr>
          <w:rStyle w:val="Purpose"/>
        </w:rPr>
        <w:t>Respond to public inquiries in a courteous manner; provide information within the area of assignment; coordinate with Laboratory Staff to resolve complaints in an efficient and timely manner.</w:t>
      </w:r>
    </w:p>
    <w:p w14:paraId="2D228C93" w14:textId="77777777" w:rsidR="00BF0106" w:rsidRPr="00BF0106" w:rsidRDefault="00BF0106" w:rsidP="00BF0106">
      <w:pPr>
        <w:tabs>
          <w:tab w:val="left" w:pos="-1440"/>
          <w:tab w:val="left" w:pos="-720"/>
          <w:tab w:val="left" w:pos="360"/>
        </w:tabs>
        <w:ind w:left="540" w:hanging="495"/>
        <w:jc w:val="both"/>
        <w:rPr>
          <w:rStyle w:val="Purpose"/>
        </w:rPr>
      </w:pPr>
    </w:p>
    <w:p w14:paraId="2177A0C5" w14:textId="77777777" w:rsidR="0001178C" w:rsidRDefault="00BF0106" w:rsidP="00BF0106">
      <w:pPr>
        <w:numPr>
          <w:ilvl w:val="0"/>
          <w:numId w:val="10"/>
        </w:numPr>
        <w:tabs>
          <w:tab w:val="left" w:pos="-1440"/>
          <w:tab w:val="left" w:pos="-720"/>
          <w:tab w:val="left" w:pos="360"/>
        </w:tabs>
        <w:jc w:val="both"/>
        <w:rPr>
          <w:spacing w:val="-2"/>
        </w:rPr>
      </w:pPr>
      <w:r w:rsidRPr="00BF0106">
        <w:rPr>
          <w:rStyle w:val="Purpose"/>
        </w:rPr>
        <w:t>Perform other duties of a similar nature or level.</w:t>
      </w:r>
    </w:p>
    <w:p w14:paraId="055F7658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A4BBA1A" w14:textId="77777777" w:rsidR="00117171" w:rsidRDefault="0011717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062F50C4" w14:textId="77777777" w:rsidR="00117171" w:rsidRDefault="0011717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603A1018" w14:textId="77777777" w:rsidR="00117171" w:rsidRDefault="0011717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2E885EF5" w14:textId="77777777" w:rsidR="00117171" w:rsidRDefault="0011717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40AFA89B" w14:textId="77777777" w:rsidR="00117171" w:rsidRDefault="0011717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2DE426B7" w14:textId="77777777" w:rsidR="00117171" w:rsidRDefault="0011717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24ADFD3E" w14:textId="77777777" w:rsidR="00117171" w:rsidRDefault="0011717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41D9074B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</w:rPr>
      </w:pPr>
      <w:r>
        <w:rPr>
          <w:b/>
          <w:spacing w:val="-2"/>
          <w:u w:val="single"/>
        </w:rPr>
        <w:t>QUALIFICATIONS</w:t>
      </w:r>
    </w:p>
    <w:p w14:paraId="3DF9A4EF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</w:rPr>
      </w:pPr>
    </w:p>
    <w:p w14:paraId="2D3932C0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Knowledge of</w:t>
      </w:r>
      <w:r>
        <w:rPr>
          <w:b/>
          <w:spacing w:val="-2"/>
        </w:rPr>
        <w:t>:</w:t>
      </w:r>
    </w:p>
    <w:p w14:paraId="065CC5FF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0247DBC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>Principles of lead supervision, including training and scheduling of staff.</w:t>
      </w:r>
    </w:p>
    <w:p w14:paraId="02F874AF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 xml:space="preserve">Operations, </w:t>
      </w:r>
      <w:proofErr w:type="gramStart"/>
      <w:r w:rsidRPr="00BF0106">
        <w:rPr>
          <w:rStyle w:val="Purpose"/>
        </w:rPr>
        <w:t>services</w:t>
      </w:r>
      <w:proofErr w:type="gramEnd"/>
      <w:r w:rsidRPr="00BF0106">
        <w:rPr>
          <w:rStyle w:val="Purpose"/>
        </w:rPr>
        <w:t xml:space="preserve"> and activities of a water treatment program.</w:t>
      </w:r>
    </w:p>
    <w:p w14:paraId="10A119D2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 xml:space="preserve">Operational characteristics of water treatment plant equipment, </w:t>
      </w:r>
      <w:proofErr w:type="gramStart"/>
      <w:r w:rsidRPr="00BF0106">
        <w:rPr>
          <w:rStyle w:val="Purpose"/>
        </w:rPr>
        <w:t>systems</w:t>
      </w:r>
      <w:proofErr w:type="gramEnd"/>
      <w:r w:rsidRPr="00BF0106">
        <w:rPr>
          <w:rStyle w:val="Purpose"/>
        </w:rPr>
        <w:t xml:space="preserve"> and components.</w:t>
      </w:r>
    </w:p>
    <w:p w14:paraId="0F684245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>Practices, principles, and procedures used in the operation and maintenance of water treatment facilities and systems.</w:t>
      </w:r>
    </w:p>
    <w:p w14:paraId="2DC3054B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>Standard principles of hydraulics, plumbing, electrical, and mechanical systems.</w:t>
      </w:r>
    </w:p>
    <w:p w14:paraId="2DAED8E0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>Principles of chemistry, biology, and mathematics.</w:t>
      </w:r>
    </w:p>
    <w:p w14:paraId="27C2DFEB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>Basic laboratory methods including sampling requirements, schedules, and procedures.</w:t>
      </w:r>
    </w:p>
    <w:p w14:paraId="7A150C57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>Principles and procedures used in the proper handling of chemicals.</w:t>
      </w:r>
    </w:p>
    <w:p w14:paraId="14875ADF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>Principles and procedures of record keeping and report writing.</w:t>
      </w:r>
    </w:p>
    <w:p w14:paraId="27B5DAD4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>Occupational hazards and standard safety practices including those used for entrance into confined spaces.</w:t>
      </w:r>
    </w:p>
    <w:p w14:paraId="0698CB3D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>Modern office equipment including computers and supporting word processing and spreadsheet applications.</w:t>
      </w:r>
    </w:p>
    <w:p w14:paraId="2EB99CEE" w14:textId="77777777" w:rsidR="0001178C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 xml:space="preserve">Applicable Federal, </w:t>
      </w:r>
      <w:proofErr w:type="gramStart"/>
      <w:r w:rsidRPr="00BF0106">
        <w:rPr>
          <w:rStyle w:val="Purpose"/>
        </w:rPr>
        <w:t>State</w:t>
      </w:r>
      <w:proofErr w:type="gramEnd"/>
      <w:r w:rsidRPr="00BF0106">
        <w:rPr>
          <w:rStyle w:val="Purpose"/>
        </w:rPr>
        <w:t xml:space="preserve"> and local laws, codes and regulations.</w:t>
      </w:r>
    </w:p>
    <w:p w14:paraId="21C63207" w14:textId="77777777" w:rsid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B79E8AB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Ability to</w:t>
      </w:r>
      <w:r>
        <w:rPr>
          <w:b/>
          <w:spacing w:val="-2"/>
        </w:rPr>
        <w:t>:</w:t>
      </w:r>
    </w:p>
    <w:p w14:paraId="1EDFD5D2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C1A89C5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>Lead, monitor, train, organize and review the work of staff.</w:t>
      </w:r>
    </w:p>
    <w:p w14:paraId="7124120C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 xml:space="preserve">Interpret, </w:t>
      </w:r>
      <w:proofErr w:type="gramStart"/>
      <w:r w:rsidRPr="00BF0106">
        <w:rPr>
          <w:rStyle w:val="Purpose"/>
        </w:rPr>
        <w:t>explain</w:t>
      </w:r>
      <w:proofErr w:type="gramEnd"/>
      <w:r w:rsidRPr="00BF0106">
        <w:rPr>
          <w:rStyle w:val="Purpose"/>
        </w:rPr>
        <w:t xml:space="preserve"> and enforce department policies and procedures.</w:t>
      </w:r>
    </w:p>
    <w:p w14:paraId="0FD53B24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>Operate, monitor, and maintain water treatment plant process.</w:t>
      </w:r>
    </w:p>
    <w:p w14:paraId="024A9366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 xml:space="preserve">Operate equipment, </w:t>
      </w:r>
      <w:proofErr w:type="gramStart"/>
      <w:r w:rsidRPr="00BF0106">
        <w:rPr>
          <w:rStyle w:val="Purpose"/>
        </w:rPr>
        <w:t>tools</w:t>
      </w:r>
      <w:proofErr w:type="gramEnd"/>
      <w:r w:rsidRPr="00BF0106">
        <w:rPr>
          <w:rStyle w:val="Purpose"/>
        </w:rPr>
        <w:t xml:space="preserve"> and machines necessary to operate, repair and maintain plant equipment and facilities.</w:t>
      </w:r>
    </w:p>
    <w:p w14:paraId="02054FD4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>Diagnose operating problems and take effective courses of action to adjust systems according to needs.</w:t>
      </w:r>
    </w:p>
    <w:p w14:paraId="20D42C18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>Perform inspections and preventive maintenance of treatment plant facilities and equipment.</w:t>
      </w:r>
    </w:p>
    <w:p w14:paraId="06AC686A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>Operate and use modern office equipment including computers and various software applications.</w:t>
      </w:r>
    </w:p>
    <w:p w14:paraId="1F2E5239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>Establish and maintain accurate records, logs, and files.</w:t>
      </w:r>
    </w:p>
    <w:p w14:paraId="4F151286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>Mix and feed chemical applications.</w:t>
      </w:r>
    </w:p>
    <w:p w14:paraId="767472E5" w14:textId="18F81846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 xml:space="preserve">Interpret and apply Federal, State, and local polices, laws and </w:t>
      </w:r>
      <w:r w:rsidR="0027212F" w:rsidRPr="00BF0106">
        <w:rPr>
          <w:rStyle w:val="Purpose"/>
        </w:rPr>
        <w:t>regulations</w:t>
      </w:r>
      <w:r w:rsidRPr="00BF0106">
        <w:rPr>
          <w:rStyle w:val="Purpose"/>
        </w:rPr>
        <w:t>.</w:t>
      </w:r>
    </w:p>
    <w:p w14:paraId="6C68C1AF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>Comply with mandated water treatment procedures and methods.</w:t>
      </w:r>
    </w:p>
    <w:p w14:paraId="09DB5894" w14:textId="77777777" w:rsidR="00BF0106" w:rsidRP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>Communicate clearly and concisely, both orally and in writing.</w:t>
      </w:r>
    </w:p>
    <w:p w14:paraId="3EE1DEF0" w14:textId="77777777" w:rsidR="0001178C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Style w:val="Purpose"/>
        </w:rPr>
      </w:pPr>
      <w:r w:rsidRPr="00BF0106">
        <w:rPr>
          <w:rStyle w:val="Purpose"/>
        </w:rPr>
        <w:t>Establish and maintain effective working relationships with those contacted in the course of work.</w:t>
      </w:r>
    </w:p>
    <w:p w14:paraId="7A32675D" w14:textId="77777777" w:rsidR="00BF0106" w:rsidRDefault="00BF0106" w:rsidP="00BF010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7AB4543E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Experience and Training Guidelines</w:t>
      </w:r>
    </w:p>
    <w:p w14:paraId="7310B94B" w14:textId="77777777" w:rsidR="0001178C" w:rsidRDefault="000871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spacing w:val="-2"/>
        </w:rPr>
        <w:t>Minimum Requirements</w:t>
      </w:r>
      <w:r w:rsidR="0001178C">
        <w:rPr>
          <w:i/>
          <w:spacing w:val="-2"/>
        </w:rPr>
        <w:t>:</w:t>
      </w:r>
    </w:p>
    <w:p w14:paraId="63A16C4D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2C4C221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spacing w:val="-2"/>
        </w:rPr>
        <w:tab/>
      </w:r>
      <w:r>
        <w:rPr>
          <w:b/>
          <w:spacing w:val="-2"/>
          <w:u w:val="single"/>
        </w:rPr>
        <w:t>Experience</w:t>
      </w:r>
      <w:r>
        <w:rPr>
          <w:b/>
          <w:spacing w:val="-2"/>
        </w:rPr>
        <w:t>:</w:t>
      </w:r>
    </w:p>
    <w:p w14:paraId="11584502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25C091D" w14:textId="77777777" w:rsidR="0001178C" w:rsidRDefault="0001178C" w:rsidP="00BF0106">
      <w:pPr>
        <w:tabs>
          <w:tab w:val="left" w:pos="-1440"/>
          <w:tab w:val="left" w:pos="-720"/>
          <w:tab w:val="left" w:pos="540"/>
        </w:tabs>
        <w:ind w:left="540" w:hanging="90"/>
        <w:jc w:val="both"/>
        <w:rPr>
          <w:rStyle w:val="Purpose"/>
        </w:rPr>
      </w:pPr>
      <w:r>
        <w:rPr>
          <w:rStyle w:val="Purpose"/>
        </w:rPr>
        <w:tab/>
      </w:r>
      <w:r w:rsidR="00BF0106" w:rsidRPr="00BF0106">
        <w:rPr>
          <w:rStyle w:val="Purpose"/>
        </w:rPr>
        <w:t>Four (4) years of experience in operating water treatment plant equipment including some lead supervisory responsibility.</w:t>
      </w:r>
    </w:p>
    <w:p w14:paraId="1FD65788" w14:textId="77777777" w:rsidR="00BF0106" w:rsidRDefault="00BF0106" w:rsidP="00BF0106">
      <w:pPr>
        <w:tabs>
          <w:tab w:val="left" w:pos="-1440"/>
          <w:tab w:val="left" w:pos="-720"/>
          <w:tab w:val="left" w:pos="540"/>
        </w:tabs>
        <w:ind w:left="540" w:hanging="90"/>
        <w:jc w:val="both"/>
        <w:rPr>
          <w:spacing w:val="-2"/>
        </w:rPr>
      </w:pPr>
    </w:p>
    <w:p w14:paraId="7CE8C682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spacing w:val="-2"/>
        </w:rPr>
        <w:tab/>
      </w:r>
      <w:r>
        <w:rPr>
          <w:b/>
          <w:spacing w:val="-2"/>
          <w:u w:val="single"/>
        </w:rPr>
        <w:t>Training</w:t>
      </w:r>
      <w:r>
        <w:rPr>
          <w:b/>
          <w:spacing w:val="-2"/>
        </w:rPr>
        <w:t>:</w:t>
      </w:r>
    </w:p>
    <w:p w14:paraId="091472B9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081E2AB" w14:textId="77777777" w:rsidR="0001178C" w:rsidRDefault="000871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spacing w:val="-2"/>
        </w:rPr>
      </w:pPr>
      <w:r>
        <w:rPr>
          <w:spacing w:val="-2"/>
        </w:rPr>
        <w:tab/>
      </w:r>
      <w:r w:rsidR="00BF0106" w:rsidRPr="00BF0106">
        <w:rPr>
          <w:spacing w:val="-2"/>
        </w:rPr>
        <w:t>Equivalent to the completion of the twelfth grade supplemented by specialized training in water treatment, biology, chemistry, or a related field.</w:t>
      </w:r>
    </w:p>
    <w:p w14:paraId="41E1B48E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AD87DF0" w14:textId="77777777" w:rsidR="00087128" w:rsidRDefault="00087128" w:rsidP="000871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2E640534" w14:textId="77777777" w:rsidR="00087128" w:rsidRDefault="000871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E286B64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License or Certificate</w:t>
      </w:r>
    </w:p>
    <w:p w14:paraId="7FACAA73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E13F6CA" w14:textId="77777777" w:rsidR="0001178C" w:rsidRDefault="0008712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Possession of, </w:t>
      </w:r>
      <w:r w:rsidR="0001178C">
        <w:rPr>
          <w:spacing w:val="-2"/>
        </w:rPr>
        <w:t xml:space="preserve">or ability to obtain, a valid </w:t>
      </w:r>
      <w:r>
        <w:rPr>
          <w:spacing w:val="-2"/>
        </w:rPr>
        <w:t xml:space="preserve">Colorado </w:t>
      </w:r>
      <w:r w:rsidR="0001178C">
        <w:rPr>
          <w:spacing w:val="-2"/>
        </w:rPr>
        <w:t>driver’s license.</w:t>
      </w:r>
    </w:p>
    <w:p w14:paraId="7EEF6458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40E97051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lastRenderedPageBreak/>
        <w:t>Possession of a valid Class A Water Treatment Plant Operator certificate issued by the State of Colorado</w:t>
      </w:r>
      <w:r w:rsidR="00C00E15">
        <w:rPr>
          <w:rStyle w:val="Purpose"/>
        </w:rPr>
        <w:t>.</w:t>
      </w:r>
      <w:r>
        <w:rPr>
          <w:rStyle w:val="Purpose"/>
        </w:rPr>
        <w:t xml:space="preserve"> </w:t>
      </w:r>
    </w:p>
    <w:p w14:paraId="5686A014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05B7F224" w14:textId="77777777" w:rsidR="00117171" w:rsidRDefault="0011717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7CD0FE81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WORKING CONDITIONS</w:t>
      </w:r>
    </w:p>
    <w:p w14:paraId="78C09A3D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FEA0E46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21324D80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1D3F893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job is performed in the following working environment: </w:t>
      </w:r>
    </w:p>
    <w:p w14:paraId="5BF3E768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7016FFA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Field environment.</w:t>
      </w:r>
    </w:p>
    <w:p w14:paraId="4D319293" w14:textId="77777777" w:rsidR="00117171" w:rsidRDefault="0011717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1D0F98F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following condition(s) may be present on a continuing basis:</w:t>
      </w:r>
    </w:p>
    <w:p w14:paraId="4902827E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98"/>
      </w:tblGrid>
      <w:tr w:rsidR="0001178C" w14:paraId="5914318B" w14:textId="77777777" w:rsidTr="00087128">
        <w:tc>
          <w:tcPr>
            <w:tcW w:w="6498" w:type="dxa"/>
          </w:tcPr>
          <w:p w14:paraId="005507AD" w14:textId="77777777" w:rsidR="0001178C" w:rsidRDefault="0001178C">
            <w:pPr>
              <w:jc w:val="both"/>
            </w:pPr>
            <w:r>
              <w:t>Hazardous physical conditions (mechanical parts, electrical currents, vibration, etc.)</w:t>
            </w:r>
          </w:p>
        </w:tc>
      </w:tr>
      <w:tr w:rsidR="0001178C" w14:paraId="5D683B5A" w14:textId="77777777" w:rsidTr="00087128">
        <w:tc>
          <w:tcPr>
            <w:tcW w:w="6498" w:type="dxa"/>
          </w:tcPr>
          <w:p w14:paraId="76BD7617" w14:textId="77777777" w:rsidR="0001178C" w:rsidRDefault="0001178C">
            <w:pPr>
              <w:jc w:val="both"/>
            </w:pPr>
            <w:r>
              <w:t>Atmospheric Conditions (fumes, odors, dusts, gases, poor ventilation)</w:t>
            </w:r>
          </w:p>
        </w:tc>
      </w:tr>
      <w:tr w:rsidR="0001178C" w14:paraId="2E0F5118" w14:textId="77777777" w:rsidTr="00087128">
        <w:tc>
          <w:tcPr>
            <w:tcW w:w="6498" w:type="dxa"/>
          </w:tcPr>
          <w:p w14:paraId="02B9D439" w14:textId="77777777" w:rsidR="0001178C" w:rsidRDefault="0001178C">
            <w:pPr>
              <w:jc w:val="both"/>
            </w:pPr>
            <w:r>
              <w:t xml:space="preserve">Hazardous materials (chemicals, </w:t>
            </w:r>
            <w:proofErr w:type="gramStart"/>
            <w:r w:rsidRPr="00831D3F">
              <w:rPr>
                <w:strike/>
              </w:rPr>
              <w:t>blood</w:t>
            </w:r>
            <w:proofErr w:type="gramEnd"/>
            <w:r w:rsidRPr="00831D3F">
              <w:rPr>
                <w:strike/>
              </w:rPr>
              <w:t xml:space="preserve"> and other body fluids, etc</w:t>
            </w:r>
            <w:r>
              <w:t>.)</w:t>
            </w:r>
          </w:p>
        </w:tc>
      </w:tr>
    </w:tbl>
    <w:p w14:paraId="1CA6DD04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8799E05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Physical Conditions</w:t>
      </w:r>
      <w:r>
        <w:rPr>
          <w:spacing w:val="-2"/>
        </w:rPr>
        <w:t>:</w:t>
      </w:r>
    </w:p>
    <w:p w14:paraId="7CB00F2A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942A6F0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job is characterized by:</w:t>
      </w:r>
    </w:p>
    <w:p w14:paraId="5D0AEF39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82"/>
      </w:tblGrid>
      <w:tr w:rsidR="0001178C" w14:paraId="0F352E21" w14:textId="77777777" w:rsidTr="00087128">
        <w:tc>
          <w:tcPr>
            <w:tcW w:w="9482" w:type="dxa"/>
          </w:tcPr>
          <w:p w14:paraId="078833BA" w14:textId="77777777" w:rsidR="0001178C" w:rsidRDefault="0001178C">
            <w:pPr>
              <w:tabs>
                <w:tab w:val="left" w:pos="720"/>
                <w:tab w:val="left" w:pos="1440"/>
                <w:tab w:val="left" w:pos="5760"/>
              </w:tabs>
              <w:jc w:val="both"/>
            </w:pPr>
            <w:r>
              <w:rPr>
                <w:b/>
              </w:rPr>
              <w:t>Light Work</w:t>
            </w:r>
            <w:r>
              <w:t>:  Exerting up to 20 pounds of force occasionally, and/or up to 10 pounds of force frequently, and/or a negligible amount of force constantly to move objects.  If the use of arm and/or leg controls requires exertion of forces greater than that for Sedentary Work and the worker sits most of the time, the job is rated for Light Work.</w:t>
            </w:r>
          </w:p>
        </w:tc>
      </w:tr>
    </w:tbl>
    <w:p w14:paraId="06376D60" w14:textId="77777777" w:rsidR="0001178C" w:rsidRDefault="0001178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76BB6FF" w14:textId="77777777" w:rsidR="00B360CE" w:rsidRPr="004631DE" w:rsidRDefault="00B360CE" w:rsidP="00B360C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4631DE">
        <w:rPr>
          <w:spacing w:val="-2"/>
        </w:rPr>
        <w:t xml:space="preserve">The following physical activities are very or extremely important in accomplishing the </w:t>
      </w:r>
      <w:r>
        <w:rPr>
          <w:spacing w:val="-2"/>
        </w:rPr>
        <w:t>job</w:t>
      </w:r>
      <w:r w:rsidRPr="004631DE">
        <w:rPr>
          <w:spacing w:val="-2"/>
        </w:rPr>
        <w:t xml:space="preserve">’s purpose and are performed </w:t>
      </w:r>
      <w:proofErr w:type="gramStart"/>
      <w:r w:rsidRPr="004631DE">
        <w:rPr>
          <w:spacing w:val="-2"/>
        </w:rPr>
        <w:t>on a daily basis</w:t>
      </w:r>
      <w:proofErr w:type="gramEnd"/>
      <w:r w:rsidRPr="004631DE">
        <w:rPr>
          <w:spacing w:val="-2"/>
        </w:rPr>
        <w:t>:</w:t>
      </w:r>
    </w:p>
    <w:p w14:paraId="1A58142E" w14:textId="77777777" w:rsidR="00B360CE" w:rsidRDefault="00B360C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00ADD63" w14:textId="77777777" w:rsidR="00B360CE" w:rsidRPr="00A41261" w:rsidRDefault="00B360CE" w:rsidP="00B360CE">
      <w:pPr>
        <w:jc w:val="both"/>
        <w:rPr>
          <w:color w:val="000000"/>
        </w:rPr>
      </w:pPr>
      <w:r w:rsidRPr="00A41261">
        <w:rPr>
          <w:color w:val="000000"/>
        </w:rPr>
        <w:t>While performing the duties of this job, the employee is required to stand for prolonged periods, perform repetitive motions, kneel, squat, stoop, and repeatedly twist the upper body a significant part of the time. The employee is also required to walk a major part of the time and to lift heavy objects (more than 25 pounds) on a regular basis. The employee is required to see, hear, talk, and sit.</w:t>
      </w:r>
    </w:p>
    <w:p w14:paraId="7BDBED09" w14:textId="77777777" w:rsidR="00B360CE" w:rsidRDefault="00B360C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sectPr w:rsidR="00B360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4E67B" w14:textId="77777777" w:rsidR="009371DD" w:rsidRDefault="009371DD">
      <w:r>
        <w:separator/>
      </w:r>
    </w:p>
  </w:endnote>
  <w:endnote w:type="continuationSeparator" w:id="0">
    <w:p w14:paraId="43A360E0" w14:textId="77777777" w:rsidR="009371DD" w:rsidRDefault="0093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5F87" w14:textId="77777777" w:rsidR="0027212F" w:rsidRDefault="00272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3B01" w14:textId="77777777" w:rsidR="00D904AA" w:rsidRDefault="00D904AA"/>
  <w:p w14:paraId="17E4374F" w14:textId="7E0FB77E" w:rsidR="00D904AA" w:rsidRDefault="00D904AA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60CE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360CE">
      <w:rPr>
        <w:rStyle w:val="PageNumber"/>
        <w:noProof/>
      </w:rPr>
      <w:t>3</w:t>
    </w:r>
    <w:r>
      <w:rPr>
        <w:rStyle w:val="PageNumber"/>
      </w:rPr>
      <w:fldChar w:fldCharType="end"/>
    </w:r>
    <w:r w:rsidR="00AA5239">
      <w:rPr>
        <w:rStyle w:val="PageNumber"/>
      </w:rPr>
      <w:tab/>
    </w:r>
    <w:r w:rsidR="00AA5239">
      <w:rPr>
        <w:rStyle w:val="PageNumber"/>
      </w:rPr>
      <w:tab/>
    </w:r>
    <w:r w:rsidR="00AA5239">
      <w:rPr>
        <w:rStyle w:val="PageNumber"/>
      </w:rPr>
      <w:tab/>
    </w:r>
    <w:r w:rsidR="00AA5239">
      <w:rPr>
        <w:rStyle w:val="PageNumber"/>
      </w:rPr>
      <w:tab/>
    </w:r>
    <w:r w:rsidR="00AA5239">
      <w:rPr>
        <w:rStyle w:val="PageNumber"/>
      </w:rPr>
      <w:tab/>
    </w:r>
    <w:r w:rsidR="0027212F">
      <w:rPr>
        <w:rStyle w:val="PageNumber"/>
      </w:rPr>
      <w:t>11/17/2020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062B" w14:textId="77777777" w:rsidR="0027212F" w:rsidRDefault="00272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4B8A" w14:textId="77777777" w:rsidR="009371DD" w:rsidRDefault="009371DD">
      <w:r>
        <w:separator/>
      </w:r>
    </w:p>
  </w:footnote>
  <w:footnote w:type="continuationSeparator" w:id="0">
    <w:p w14:paraId="7FD3D95E" w14:textId="77777777" w:rsidR="009371DD" w:rsidRDefault="0093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BD7A" w14:textId="77777777" w:rsidR="0027212F" w:rsidRDefault="002721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CFE08" w14:textId="77777777" w:rsidR="00D904AA" w:rsidRDefault="00D904AA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pacing w:val="-2"/>
        <w:sz w:val="22"/>
      </w:rPr>
    </w:pPr>
    <w:r>
      <w:rPr>
        <w:b/>
        <w:spacing w:val="-2"/>
        <w:sz w:val="22"/>
      </w:rPr>
      <w:t xml:space="preserve">CITY OF </w:t>
    </w:r>
    <w:smartTag w:uri="urn:schemas-microsoft-com:office:smarttags" w:element="City">
      <w:smartTag w:uri="urn:schemas-microsoft-com:office:smarttags" w:element="place">
        <w:r>
          <w:rPr>
            <w:b/>
            <w:spacing w:val="-2"/>
            <w:sz w:val="22"/>
          </w:rPr>
          <w:t>GRAND</w:t>
        </w:r>
      </w:smartTag>
    </w:smartTag>
    <w:r>
      <w:rPr>
        <w:b/>
        <w:spacing w:val="-2"/>
        <w:sz w:val="22"/>
      </w:rPr>
      <w:t xml:space="preserve"> JUNCTION</w:t>
    </w:r>
  </w:p>
  <w:p w14:paraId="5A7A44CF" w14:textId="77777777" w:rsidR="00D904AA" w:rsidRDefault="00D904AA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</w:rPr>
    </w:pPr>
  </w:p>
  <w:p w14:paraId="1FAE931E" w14:textId="77777777" w:rsidR="00D904AA" w:rsidRDefault="00BF0106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mallCaps/>
        <w:spacing w:val="-2"/>
        <w:sz w:val="22"/>
      </w:rPr>
    </w:pPr>
    <w:r>
      <w:rPr>
        <w:b/>
        <w:smallCaps/>
        <w:spacing w:val="-2"/>
        <w:sz w:val="22"/>
      </w:rPr>
      <w:t xml:space="preserve">LEAD </w:t>
    </w:r>
    <w:r w:rsidR="00D904AA">
      <w:rPr>
        <w:b/>
        <w:smallCaps/>
        <w:spacing w:val="-2"/>
        <w:sz w:val="22"/>
      </w:rPr>
      <w:t>Water Plant Operator</w:t>
    </w:r>
  </w:p>
  <w:p w14:paraId="074E982E" w14:textId="77777777" w:rsidR="00D904AA" w:rsidRDefault="00D904AA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mallCaps/>
        <w:spacing w:val="-2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1BC9" w14:textId="77777777" w:rsidR="0027212F" w:rsidRDefault="002721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94E"/>
    <w:multiLevelType w:val="hybridMultilevel"/>
    <w:tmpl w:val="110C7AC2"/>
    <w:lvl w:ilvl="0" w:tplc="B9B85EC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A058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90D1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2EB6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2EE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EA67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CC4D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CC85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8E00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458DC"/>
    <w:multiLevelType w:val="hybridMultilevel"/>
    <w:tmpl w:val="5EB48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0E2A"/>
    <w:multiLevelType w:val="hybridMultilevel"/>
    <w:tmpl w:val="A8E003B8"/>
    <w:lvl w:ilvl="0" w:tplc="7110F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D908BEC">
      <w:start w:val="1"/>
      <w:numFmt w:val="lowerLetter"/>
      <w:lvlText w:val="%2."/>
      <w:lvlJc w:val="left"/>
      <w:pPr>
        <w:ind w:left="1800" w:hanging="360"/>
      </w:pPr>
    </w:lvl>
    <w:lvl w:ilvl="2" w:tplc="3EF2261A">
      <w:start w:val="1"/>
      <w:numFmt w:val="lowerRoman"/>
      <w:lvlText w:val="%3."/>
      <w:lvlJc w:val="right"/>
      <w:pPr>
        <w:ind w:left="2520" w:hanging="180"/>
      </w:pPr>
    </w:lvl>
    <w:lvl w:ilvl="3" w:tplc="091E1AA4">
      <w:start w:val="1"/>
      <w:numFmt w:val="decimal"/>
      <w:lvlText w:val="%4."/>
      <w:lvlJc w:val="left"/>
      <w:pPr>
        <w:ind w:left="3240" w:hanging="360"/>
      </w:pPr>
    </w:lvl>
    <w:lvl w:ilvl="4" w:tplc="6288808E">
      <w:start w:val="1"/>
      <w:numFmt w:val="lowerLetter"/>
      <w:lvlText w:val="%5."/>
      <w:lvlJc w:val="left"/>
      <w:pPr>
        <w:ind w:left="3960" w:hanging="360"/>
      </w:pPr>
    </w:lvl>
    <w:lvl w:ilvl="5" w:tplc="2A901E44">
      <w:start w:val="1"/>
      <w:numFmt w:val="lowerRoman"/>
      <w:lvlText w:val="%6."/>
      <w:lvlJc w:val="right"/>
      <w:pPr>
        <w:ind w:left="4680" w:hanging="180"/>
      </w:pPr>
    </w:lvl>
    <w:lvl w:ilvl="6" w:tplc="972612C6">
      <w:start w:val="1"/>
      <w:numFmt w:val="decimal"/>
      <w:lvlText w:val="%7."/>
      <w:lvlJc w:val="left"/>
      <w:pPr>
        <w:ind w:left="5400" w:hanging="360"/>
      </w:pPr>
    </w:lvl>
    <w:lvl w:ilvl="7" w:tplc="AEC07F78">
      <w:start w:val="1"/>
      <w:numFmt w:val="lowerLetter"/>
      <w:lvlText w:val="%8."/>
      <w:lvlJc w:val="left"/>
      <w:pPr>
        <w:ind w:left="6120" w:hanging="360"/>
      </w:pPr>
    </w:lvl>
    <w:lvl w:ilvl="8" w:tplc="B3F42A4C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51899"/>
    <w:multiLevelType w:val="hybridMultilevel"/>
    <w:tmpl w:val="2428715A"/>
    <w:lvl w:ilvl="0" w:tplc="47D637F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74C8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2A03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4430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275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46DA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96A2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C26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BA29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9E5578"/>
    <w:multiLevelType w:val="hybridMultilevel"/>
    <w:tmpl w:val="CFACA486"/>
    <w:lvl w:ilvl="0" w:tplc="460A7BA6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ED5ED5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00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D0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042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EE8C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B65E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90D3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ECA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7E65CB"/>
    <w:multiLevelType w:val="hybridMultilevel"/>
    <w:tmpl w:val="F168AE6A"/>
    <w:lvl w:ilvl="0" w:tplc="ABE29EFC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B18CCF96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505A0368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F463A52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D032C8F8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81728D7A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2BFA81E2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230E2FC0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20407AE0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6" w15:restartNumberingAfterBreak="0">
    <w:nsid w:val="4E6D69ED"/>
    <w:multiLevelType w:val="hybridMultilevel"/>
    <w:tmpl w:val="9F56372E"/>
    <w:lvl w:ilvl="0" w:tplc="BFEC666C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B936D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30EB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BEB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10C1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9C6E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18F9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D82B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A685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1F3CE0"/>
    <w:multiLevelType w:val="hybridMultilevel"/>
    <w:tmpl w:val="3BF0B454"/>
    <w:lvl w:ilvl="0" w:tplc="81C60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386691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77A88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6A01C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220A1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F4A9F4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054633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0AA9EB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6C6324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D244A3A"/>
    <w:multiLevelType w:val="hybridMultilevel"/>
    <w:tmpl w:val="787A4A28"/>
    <w:lvl w:ilvl="0" w:tplc="994A41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C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E41F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30B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FC97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5607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6E8E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78DD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1C2F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701179">
    <w:abstractNumId w:val="4"/>
  </w:num>
  <w:num w:numId="2" w16cid:durableId="19552200">
    <w:abstractNumId w:val="3"/>
  </w:num>
  <w:num w:numId="3" w16cid:durableId="774397985">
    <w:abstractNumId w:val="0"/>
  </w:num>
  <w:num w:numId="4" w16cid:durableId="33166718">
    <w:abstractNumId w:val="6"/>
  </w:num>
  <w:num w:numId="5" w16cid:durableId="2128310869">
    <w:abstractNumId w:val="9"/>
  </w:num>
  <w:num w:numId="6" w16cid:durableId="343631140">
    <w:abstractNumId w:val="5"/>
  </w:num>
  <w:num w:numId="7" w16cid:durableId="1022898586">
    <w:abstractNumId w:val="2"/>
  </w:num>
  <w:num w:numId="8" w16cid:durableId="424570477">
    <w:abstractNumId w:val="8"/>
  </w:num>
  <w:num w:numId="9" w16cid:durableId="1599680693">
    <w:abstractNumId w:val="7"/>
  </w:num>
  <w:num w:numId="10" w16cid:durableId="590091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A0MjA1tDAyM7A0MbNU0lEKTi0uzszPAykwrAUAFdjmiiwAAAA="/>
  </w:docVars>
  <w:rsids>
    <w:rsidRoot w:val="00391A8A"/>
    <w:rsid w:val="0001178C"/>
    <w:rsid w:val="00087128"/>
    <w:rsid w:val="00117171"/>
    <w:rsid w:val="0027212F"/>
    <w:rsid w:val="00391A8A"/>
    <w:rsid w:val="00623803"/>
    <w:rsid w:val="00657EB7"/>
    <w:rsid w:val="0067018A"/>
    <w:rsid w:val="006E0E98"/>
    <w:rsid w:val="00831D3F"/>
    <w:rsid w:val="008B1113"/>
    <w:rsid w:val="008F4D30"/>
    <w:rsid w:val="009371DD"/>
    <w:rsid w:val="00AA5239"/>
    <w:rsid w:val="00AB3F4E"/>
    <w:rsid w:val="00B360CE"/>
    <w:rsid w:val="00B86D98"/>
    <w:rsid w:val="00BF0106"/>
    <w:rsid w:val="00C00E15"/>
    <w:rsid w:val="00CB2A70"/>
    <w:rsid w:val="00CD5DF4"/>
    <w:rsid w:val="00D904AA"/>
    <w:rsid w:val="00DF285C"/>
    <w:rsid w:val="00E11186"/>
    <w:rsid w:val="00F03118"/>
    <w:rsid w:val="00F2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A5D6AE2"/>
  <w15:chartTrackingRefBased/>
  <w15:docId w15:val="{337CED9A-C850-40A7-BC03-1F155DD1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harChar3">
    <w:name w:val="Char Char3"/>
    <w:semiHidden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CharChar2">
    <w:name w:val="Char Char2"/>
    <w:semiHidden/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 Narrow" w:hAnsi="Arial Narrow" w:cs="Arial Narrow"/>
    </w:rPr>
  </w:style>
  <w:style w:type="character" w:customStyle="1" w:styleId="CharChar1">
    <w:name w:val="Char Char1"/>
    <w:semiHidden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sz w:val="0"/>
      <w:szCs w:val="0"/>
    </w:rPr>
  </w:style>
  <w:style w:type="character" w:customStyle="1" w:styleId="Purpose">
    <w:name w:val="Purpose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6EE3698BC7443809385BF1229C18A" ma:contentTypeVersion="5" ma:contentTypeDescription="Create a new document." ma:contentTypeScope="" ma:versionID="338989c9ca1aeb40f528b2627cf63e11">
  <xsd:schema xmlns:xsd="http://www.w3.org/2001/XMLSchema" xmlns:xs="http://www.w3.org/2001/XMLSchema" xmlns:p="http://schemas.microsoft.com/office/2006/metadata/properties" xmlns:ns2="3bca4c8b-8456-4a3b-abd4-6fe0a309c2b9" xmlns:ns3="2f3f567b-1a94-4801-85d6-30793cbad533" targetNamespace="http://schemas.microsoft.com/office/2006/metadata/properties" ma:root="true" ma:fieldsID="9a60c99e0441b5204eb7d2ea1fb7a16b" ns2:_="" ns3:_="">
    <xsd:import namespace="3bca4c8b-8456-4a3b-abd4-6fe0a309c2b9"/>
    <xsd:import namespace="2f3f567b-1a94-4801-85d6-30793cbad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a4c8b-8456-4a3b-abd4-6fe0a309c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567b-1a94-4801-85d6-30793cbad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48A89-C7A3-4DA3-926B-7F05473346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5B0E0A-455C-40D8-9F28-E9DFD0466C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A41D1C-2931-45F7-BC00-B9414DB62F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5861F2-0E7F-41B2-A489-BF0D3521C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a4c8b-8456-4a3b-abd4-6fe0a309c2b9"/>
    <ds:schemaRef ds:uri="2f3f567b-1a94-4801-85d6-30793cbad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Ann Guevara</cp:lastModifiedBy>
  <cp:revision>4</cp:revision>
  <cp:lastPrinted>2007-11-01T20:06:00Z</cp:lastPrinted>
  <dcterms:created xsi:type="dcterms:W3CDTF">2020-11-05T23:50:00Z</dcterms:created>
  <dcterms:modified xsi:type="dcterms:W3CDTF">2023-05-18T21:55:00Z</dcterms:modified>
</cp:coreProperties>
</file>