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0DC22" w14:textId="77777777" w:rsidR="003C0BA6" w:rsidRDefault="003C0BA6">
      <w:pPr>
        <w:tabs>
          <w:tab w:val="left" w:pos="-1440"/>
          <w:tab w:val="left" w:pos="-720"/>
          <w:tab w:val="left" w:pos="0"/>
          <w:tab w:val="left" w:pos="523"/>
          <w:tab w:val="left" w:pos="1046"/>
          <w:tab w:val="left" w:pos="1440"/>
        </w:tabs>
        <w:jc w:val="both"/>
        <w:rPr>
          <w:spacing w:val="-2"/>
        </w:rPr>
      </w:pPr>
    </w:p>
    <w:p w14:paraId="7849FFC1" w14:textId="77777777" w:rsidR="003C0BA6" w:rsidRDefault="003C0BA6">
      <w:pPr>
        <w:tabs>
          <w:tab w:val="left" w:pos="-1440"/>
          <w:tab w:val="left" w:pos="-720"/>
          <w:tab w:val="left" w:pos="0"/>
          <w:tab w:val="left" w:pos="523"/>
          <w:tab w:val="left" w:pos="1046"/>
          <w:tab w:val="left" w:pos="1440"/>
        </w:tabs>
        <w:jc w:val="both"/>
        <w:rPr>
          <w:spacing w:val="-2"/>
        </w:rPr>
      </w:pPr>
    </w:p>
    <w:p w14:paraId="49E59589" w14:textId="77777777" w:rsidR="003C0BA6" w:rsidRDefault="003C0BA6">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7A67D84" w14:textId="77777777" w:rsidR="003C0BA6" w:rsidRDefault="003C0BA6">
      <w:pPr>
        <w:tabs>
          <w:tab w:val="left" w:pos="-1440"/>
          <w:tab w:val="left" w:pos="-720"/>
          <w:tab w:val="left" w:pos="0"/>
          <w:tab w:val="left" w:pos="523"/>
          <w:tab w:val="left" w:pos="1046"/>
          <w:tab w:val="left" w:pos="1440"/>
        </w:tabs>
        <w:jc w:val="both"/>
        <w:rPr>
          <w:spacing w:val="-2"/>
        </w:rPr>
      </w:pPr>
    </w:p>
    <w:p w14:paraId="1929F524" w14:textId="77777777" w:rsidR="003C0BA6" w:rsidRDefault="003C0BA6">
      <w:pPr>
        <w:tabs>
          <w:tab w:val="left" w:pos="-1440"/>
          <w:tab w:val="left" w:pos="-720"/>
          <w:tab w:val="left" w:pos="0"/>
          <w:tab w:val="left" w:pos="523"/>
          <w:tab w:val="left" w:pos="1046"/>
          <w:tab w:val="left" w:pos="1440"/>
        </w:tabs>
        <w:jc w:val="both"/>
        <w:rPr>
          <w:spacing w:val="-2"/>
        </w:rPr>
      </w:pPr>
    </w:p>
    <w:p w14:paraId="79AE24CA"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DEFINITION</w:t>
      </w:r>
    </w:p>
    <w:p w14:paraId="28C65ADC" w14:textId="77777777" w:rsidR="003C0BA6" w:rsidRDefault="003C0BA6">
      <w:pPr>
        <w:tabs>
          <w:tab w:val="left" w:pos="-1440"/>
          <w:tab w:val="left" w:pos="-720"/>
          <w:tab w:val="left" w:pos="0"/>
          <w:tab w:val="left" w:pos="523"/>
          <w:tab w:val="left" w:pos="1046"/>
          <w:tab w:val="left" w:pos="1440"/>
        </w:tabs>
        <w:jc w:val="both"/>
        <w:rPr>
          <w:spacing w:val="-2"/>
        </w:rPr>
      </w:pPr>
    </w:p>
    <w:p w14:paraId="5C987EF7" w14:textId="77777777" w:rsidR="00B84FF7" w:rsidRDefault="00E1238A" w:rsidP="00B84FF7">
      <w:pPr>
        <w:tabs>
          <w:tab w:val="left" w:pos="-1440"/>
          <w:tab w:val="left" w:pos="-720"/>
          <w:tab w:val="left" w:pos="0"/>
          <w:tab w:val="left" w:pos="522"/>
          <w:tab w:val="left" w:pos="1045"/>
          <w:tab w:val="left" w:pos="1440"/>
        </w:tabs>
        <w:jc w:val="both"/>
      </w:pPr>
      <w:r>
        <w:t>Direct, manage, supervis</w:t>
      </w:r>
      <w:r w:rsidR="00C83222">
        <w:t>e</w:t>
      </w:r>
      <w:r>
        <w:t xml:space="preserve">, and coordinate the day-to-day operations of the Human Resources Department </w:t>
      </w:r>
      <w:r w:rsidR="00B84FF7">
        <w:t xml:space="preserve">including recruitment, selection, classification, compensation, employee relations, </w:t>
      </w:r>
      <w:r w:rsidR="00F80C69">
        <w:t xml:space="preserve">policy and procedure, </w:t>
      </w:r>
      <w:r w:rsidR="00591698">
        <w:t xml:space="preserve">labor and benefit </w:t>
      </w:r>
      <w:r w:rsidR="00F80C69">
        <w:t>budgeting</w:t>
      </w:r>
      <w:r w:rsidR="00591698">
        <w:t xml:space="preserve">, payroll, </w:t>
      </w:r>
      <w:r w:rsidR="00B84FF7">
        <w:t>and development and implementation of d</w:t>
      </w:r>
      <w:r>
        <w:t xml:space="preserve">epartment </w:t>
      </w:r>
      <w:r w:rsidR="00B84FF7">
        <w:t xml:space="preserve">goals; provide highly responsible and complex administrative support to the Human Resources </w:t>
      </w:r>
      <w:r w:rsidR="00A75B5C">
        <w:t>Director.</w:t>
      </w:r>
    </w:p>
    <w:p w14:paraId="614BA9C9" w14:textId="77777777" w:rsidR="003C0BA6" w:rsidRDefault="003C0BA6">
      <w:pPr>
        <w:tabs>
          <w:tab w:val="left" w:pos="-1440"/>
          <w:tab w:val="left" w:pos="-720"/>
          <w:tab w:val="left" w:pos="0"/>
          <w:tab w:val="left" w:pos="523"/>
          <w:tab w:val="left" w:pos="1046"/>
          <w:tab w:val="left" w:pos="1440"/>
        </w:tabs>
        <w:jc w:val="both"/>
        <w:rPr>
          <w:spacing w:val="-2"/>
        </w:rPr>
      </w:pPr>
    </w:p>
    <w:p w14:paraId="2EBD7EFA" w14:textId="77777777" w:rsidR="00F40A25" w:rsidRDefault="00F40A25">
      <w:pPr>
        <w:tabs>
          <w:tab w:val="left" w:pos="-1440"/>
          <w:tab w:val="left" w:pos="-720"/>
          <w:tab w:val="left" w:pos="0"/>
          <w:tab w:val="left" w:pos="523"/>
          <w:tab w:val="left" w:pos="1046"/>
          <w:tab w:val="left" w:pos="1440"/>
        </w:tabs>
        <w:jc w:val="both"/>
        <w:rPr>
          <w:b/>
          <w:bCs/>
          <w:spacing w:val="-2"/>
          <w:u w:val="single"/>
        </w:rPr>
      </w:pPr>
      <w:r>
        <w:rPr>
          <w:b/>
          <w:bCs/>
          <w:spacing w:val="-2"/>
          <w:u w:val="single"/>
        </w:rPr>
        <w:t>JOB CLASSIFICATION</w:t>
      </w:r>
    </w:p>
    <w:p w14:paraId="36BD196F" w14:textId="77777777" w:rsidR="00F40A25" w:rsidRDefault="00F40A25">
      <w:pPr>
        <w:tabs>
          <w:tab w:val="left" w:pos="-1440"/>
          <w:tab w:val="left" w:pos="-720"/>
          <w:tab w:val="left" w:pos="0"/>
          <w:tab w:val="left" w:pos="523"/>
          <w:tab w:val="left" w:pos="1046"/>
          <w:tab w:val="left" w:pos="1440"/>
        </w:tabs>
        <w:jc w:val="both"/>
        <w:rPr>
          <w:b/>
          <w:bCs/>
          <w:spacing w:val="-2"/>
          <w:u w:val="single"/>
        </w:rPr>
      </w:pPr>
    </w:p>
    <w:p w14:paraId="0F857E49" w14:textId="77777777" w:rsidR="00F40A25" w:rsidRPr="00F40A25" w:rsidRDefault="00F40A25">
      <w:pPr>
        <w:tabs>
          <w:tab w:val="left" w:pos="-1440"/>
          <w:tab w:val="left" w:pos="-720"/>
          <w:tab w:val="left" w:pos="0"/>
          <w:tab w:val="left" w:pos="523"/>
          <w:tab w:val="left" w:pos="1046"/>
          <w:tab w:val="left" w:pos="1440"/>
        </w:tabs>
        <w:jc w:val="both"/>
        <w:rPr>
          <w:spacing w:val="-2"/>
        </w:rPr>
      </w:pPr>
      <w:r w:rsidRPr="00F40A25">
        <w:rPr>
          <w:spacing w:val="-2"/>
        </w:rPr>
        <w:t>Exempt, Non-Safety Sensitive.</w:t>
      </w:r>
    </w:p>
    <w:p w14:paraId="0F4A6A86" w14:textId="77777777" w:rsidR="00F40A25" w:rsidRDefault="00F40A25">
      <w:pPr>
        <w:tabs>
          <w:tab w:val="left" w:pos="-1440"/>
          <w:tab w:val="left" w:pos="-720"/>
          <w:tab w:val="left" w:pos="0"/>
          <w:tab w:val="left" w:pos="523"/>
          <w:tab w:val="left" w:pos="1046"/>
          <w:tab w:val="left" w:pos="1440"/>
        </w:tabs>
        <w:jc w:val="both"/>
        <w:rPr>
          <w:b/>
          <w:bCs/>
          <w:spacing w:val="-2"/>
          <w:u w:val="single"/>
        </w:rPr>
      </w:pPr>
    </w:p>
    <w:p w14:paraId="34E54C67"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SUPERVISION RECEIVED AND EXERCISED</w:t>
      </w:r>
    </w:p>
    <w:p w14:paraId="5BB0EE52" w14:textId="77777777" w:rsidR="003C0BA6" w:rsidRDefault="003C0BA6">
      <w:pPr>
        <w:tabs>
          <w:tab w:val="left" w:pos="-1440"/>
          <w:tab w:val="left" w:pos="-720"/>
          <w:tab w:val="left" w:pos="0"/>
          <w:tab w:val="left" w:pos="523"/>
          <w:tab w:val="left" w:pos="1046"/>
          <w:tab w:val="left" w:pos="1440"/>
        </w:tabs>
        <w:jc w:val="both"/>
        <w:rPr>
          <w:spacing w:val="-2"/>
        </w:rPr>
      </w:pPr>
    </w:p>
    <w:p w14:paraId="2DB3B700" w14:textId="77777777" w:rsidR="00B84FF7" w:rsidRDefault="00B84FF7" w:rsidP="00B84FF7">
      <w:pPr>
        <w:tabs>
          <w:tab w:val="left" w:pos="-1440"/>
          <w:tab w:val="left" w:pos="-720"/>
          <w:tab w:val="left" w:pos="0"/>
          <w:tab w:val="left" w:pos="522"/>
          <w:tab w:val="left" w:pos="1045"/>
          <w:tab w:val="left" w:pos="1440"/>
        </w:tabs>
        <w:jc w:val="both"/>
      </w:pPr>
      <w:r>
        <w:t xml:space="preserve">Receives </w:t>
      </w:r>
      <w:proofErr w:type="gramStart"/>
      <w:r>
        <w:t>direction</w:t>
      </w:r>
      <w:proofErr w:type="gramEnd"/>
      <w:r>
        <w:t xml:space="preserve"> from the Human Resources Director.</w:t>
      </w:r>
    </w:p>
    <w:p w14:paraId="62805476" w14:textId="77777777" w:rsidR="00B84FF7" w:rsidRDefault="00B84FF7" w:rsidP="00B84FF7">
      <w:pPr>
        <w:tabs>
          <w:tab w:val="left" w:pos="-1440"/>
          <w:tab w:val="left" w:pos="-720"/>
          <w:tab w:val="left" w:pos="0"/>
          <w:tab w:val="left" w:pos="522"/>
          <w:tab w:val="left" w:pos="1045"/>
          <w:tab w:val="left" w:pos="1440"/>
        </w:tabs>
        <w:jc w:val="both"/>
      </w:pPr>
    </w:p>
    <w:p w14:paraId="70352E6C" w14:textId="77777777" w:rsidR="00B84FF7" w:rsidRDefault="00B84FF7" w:rsidP="00B84FF7">
      <w:pPr>
        <w:tabs>
          <w:tab w:val="left" w:pos="-1440"/>
          <w:tab w:val="left" w:pos="-720"/>
          <w:tab w:val="left" w:pos="0"/>
          <w:tab w:val="left" w:pos="522"/>
          <w:tab w:val="left" w:pos="1045"/>
          <w:tab w:val="left" w:pos="1440"/>
        </w:tabs>
        <w:jc w:val="both"/>
      </w:pPr>
      <w:r>
        <w:t xml:space="preserve">Exercises </w:t>
      </w:r>
      <w:r w:rsidR="00E1238A">
        <w:t xml:space="preserve">direct </w:t>
      </w:r>
      <w:r>
        <w:t xml:space="preserve">supervision over </w:t>
      </w:r>
      <w:r w:rsidR="00E1238A">
        <w:t xml:space="preserve">supervisory, professional, and </w:t>
      </w:r>
      <w:r>
        <w:t>administrative support staff.</w:t>
      </w:r>
    </w:p>
    <w:p w14:paraId="4342D33B" w14:textId="77777777" w:rsidR="00C15C8B" w:rsidRDefault="00C15C8B">
      <w:pPr>
        <w:tabs>
          <w:tab w:val="left" w:pos="-1440"/>
          <w:tab w:val="left" w:pos="-720"/>
          <w:tab w:val="left" w:pos="0"/>
          <w:tab w:val="left" w:pos="523"/>
          <w:tab w:val="left" w:pos="1046"/>
          <w:tab w:val="left" w:pos="1440"/>
        </w:tabs>
        <w:jc w:val="both"/>
        <w:rPr>
          <w:spacing w:val="-2"/>
        </w:rPr>
      </w:pPr>
    </w:p>
    <w:p w14:paraId="75AE4AC8" w14:textId="77777777" w:rsidR="003C2AD9" w:rsidRDefault="003C2AD9">
      <w:pPr>
        <w:tabs>
          <w:tab w:val="left" w:pos="-1440"/>
          <w:tab w:val="left" w:pos="-720"/>
          <w:tab w:val="left" w:pos="0"/>
          <w:tab w:val="left" w:pos="523"/>
          <w:tab w:val="left" w:pos="1046"/>
          <w:tab w:val="left" w:pos="1440"/>
        </w:tabs>
        <w:jc w:val="both"/>
        <w:rPr>
          <w:spacing w:val="-2"/>
        </w:rPr>
      </w:pPr>
    </w:p>
    <w:p w14:paraId="3A77DE62"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PRIMARY DUTIES</w:t>
      </w:r>
      <w:r>
        <w:rPr>
          <w:spacing w:val="-2"/>
        </w:rPr>
        <w:t>--</w:t>
      </w:r>
      <w:r>
        <w:rPr>
          <w:i/>
          <w:iCs/>
          <w:spacing w:val="-2"/>
        </w:rPr>
        <w:t>The following are examples of primary duties assigned to positions in this classification.  Other related duties and responsibilities may be assigned.</w:t>
      </w:r>
    </w:p>
    <w:p w14:paraId="239B15AB" w14:textId="77777777" w:rsidR="003C0BA6" w:rsidRDefault="003C0BA6" w:rsidP="003D483A">
      <w:pPr>
        <w:ind w:left="360" w:hanging="360"/>
        <w:jc w:val="both"/>
        <w:rPr>
          <w:spacing w:val="-2"/>
        </w:rPr>
      </w:pPr>
    </w:p>
    <w:p w14:paraId="0F9B0037" w14:textId="77777777" w:rsidR="003C0BA6" w:rsidRPr="00C73B6D" w:rsidRDefault="003C0BA6" w:rsidP="003D483A">
      <w:pPr>
        <w:pStyle w:val="BodyText"/>
        <w:numPr>
          <w:ilvl w:val="0"/>
          <w:numId w:val="8"/>
        </w:numPr>
        <w:tabs>
          <w:tab w:val="clear" w:pos="720"/>
        </w:tabs>
        <w:ind w:left="360" w:hanging="360"/>
        <w:jc w:val="both"/>
        <w:rPr>
          <w:rFonts w:ascii="Times New Roman" w:hAnsi="Times New Roman" w:cs="Times New Roman"/>
        </w:rPr>
      </w:pPr>
      <w:r w:rsidRPr="00C73B6D">
        <w:rPr>
          <w:rFonts w:ascii="Times New Roman" w:hAnsi="Times New Roman" w:cs="Times New Roman"/>
        </w:rPr>
        <w:t>Plan</w:t>
      </w:r>
      <w:r w:rsidR="00F80C69">
        <w:rPr>
          <w:rFonts w:ascii="Times New Roman" w:hAnsi="Times New Roman" w:cs="Times New Roman"/>
        </w:rPr>
        <w:t>, prioritize, assign, supervise</w:t>
      </w:r>
      <w:r w:rsidRPr="00C73B6D">
        <w:rPr>
          <w:rFonts w:ascii="Times New Roman" w:hAnsi="Times New Roman" w:cs="Times New Roman"/>
        </w:rPr>
        <w:t xml:space="preserve"> and re</w:t>
      </w:r>
      <w:r w:rsidR="008E38A3">
        <w:rPr>
          <w:rFonts w:ascii="Times New Roman" w:hAnsi="Times New Roman" w:cs="Times New Roman"/>
        </w:rPr>
        <w:t>view the work of assigned staff</w:t>
      </w:r>
      <w:r>
        <w:rPr>
          <w:rFonts w:ascii="Times New Roman" w:hAnsi="Times New Roman" w:cs="Times New Roman"/>
        </w:rPr>
        <w:t>; p</w:t>
      </w:r>
      <w:r w:rsidRPr="00C73B6D">
        <w:rPr>
          <w:rFonts w:ascii="Times New Roman" w:hAnsi="Times New Roman" w:cs="Times New Roman"/>
        </w:rPr>
        <w:t>articipate in the selection of assigned staff; provide or coordinate staff training; work with employees to correct deficiencies; implement discipline procedures.</w:t>
      </w:r>
    </w:p>
    <w:p w14:paraId="4863EF35" w14:textId="77777777" w:rsidR="003C0BA6" w:rsidRDefault="003C0BA6" w:rsidP="003D483A">
      <w:pPr>
        <w:ind w:left="360" w:hanging="360"/>
        <w:jc w:val="both"/>
        <w:rPr>
          <w:spacing w:val="-2"/>
        </w:rPr>
      </w:pPr>
    </w:p>
    <w:p w14:paraId="3CDCAB0E" w14:textId="77777777" w:rsidR="00D065AA" w:rsidRDefault="003A0A49" w:rsidP="003D483A">
      <w:pPr>
        <w:ind w:left="360" w:hanging="360"/>
        <w:jc w:val="both"/>
        <w:rPr>
          <w:spacing w:val="-2"/>
        </w:rPr>
      </w:pPr>
      <w:r>
        <w:rPr>
          <w:spacing w:val="-2"/>
        </w:rPr>
        <w:t>2.</w:t>
      </w:r>
      <w:r>
        <w:rPr>
          <w:spacing w:val="-2"/>
        </w:rPr>
        <w:tab/>
      </w:r>
      <w:r w:rsidR="00C672BB">
        <w:rPr>
          <w:spacing w:val="-2"/>
        </w:rPr>
        <w:t>D</w:t>
      </w:r>
      <w:r w:rsidR="001F26CF">
        <w:rPr>
          <w:spacing w:val="-2"/>
        </w:rPr>
        <w:t>evelop and implement</w:t>
      </w:r>
      <w:r w:rsidR="00C672BB">
        <w:rPr>
          <w:spacing w:val="-2"/>
        </w:rPr>
        <w:t xml:space="preserve"> </w:t>
      </w:r>
      <w:r w:rsidR="001F26CF">
        <w:rPr>
          <w:spacing w:val="-2"/>
        </w:rPr>
        <w:t xml:space="preserve">goals, objectives, policies, and priorities for </w:t>
      </w:r>
      <w:r w:rsidR="00D065AA">
        <w:rPr>
          <w:spacing w:val="-2"/>
        </w:rPr>
        <w:t xml:space="preserve">assigned programs and functions; </w:t>
      </w:r>
      <w:r w:rsidR="001F26CF">
        <w:rPr>
          <w:spacing w:val="-2"/>
        </w:rPr>
        <w:t xml:space="preserve">recommend and </w:t>
      </w:r>
      <w:r w:rsidR="00D065AA">
        <w:rPr>
          <w:spacing w:val="-2"/>
        </w:rPr>
        <w:t>implement policies and procedures; evaluate operations and activities of</w:t>
      </w:r>
      <w:r w:rsidR="001F26CF">
        <w:rPr>
          <w:spacing w:val="-2"/>
        </w:rPr>
        <w:t xml:space="preserve"> and </w:t>
      </w:r>
      <w:r w:rsidR="00D065AA">
        <w:rPr>
          <w:spacing w:val="-2"/>
        </w:rPr>
        <w:t>recommend improvements and modifications.</w:t>
      </w:r>
    </w:p>
    <w:p w14:paraId="789B1A04" w14:textId="77777777" w:rsidR="003A0A49" w:rsidRDefault="003A0A49" w:rsidP="003D483A">
      <w:pPr>
        <w:ind w:left="360" w:hanging="360"/>
        <w:jc w:val="both"/>
        <w:rPr>
          <w:spacing w:val="-2"/>
        </w:rPr>
      </w:pPr>
    </w:p>
    <w:p w14:paraId="7141F4CD" w14:textId="77777777" w:rsidR="003A0A49" w:rsidRDefault="00F80C69" w:rsidP="003D483A">
      <w:pPr>
        <w:ind w:left="360" w:hanging="360"/>
        <w:jc w:val="both"/>
        <w:rPr>
          <w:spacing w:val="-2"/>
        </w:rPr>
      </w:pPr>
      <w:r>
        <w:rPr>
          <w:spacing w:val="-2"/>
        </w:rPr>
        <w:t>3.</w:t>
      </w:r>
      <w:r>
        <w:rPr>
          <w:spacing w:val="-2"/>
        </w:rPr>
        <w:tab/>
        <w:t xml:space="preserve">Develop, </w:t>
      </w:r>
      <w:r w:rsidR="001F26CF">
        <w:rPr>
          <w:spacing w:val="-2"/>
        </w:rPr>
        <w:t>interpret,</w:t>
      </w:r>
      <w:r w:rsidR="003A0A49">
        <w:rPr>
          <w:spacing w:val="-2"/>
        </w:rPr>
        <w:t xml:space="preserve"> and apply human resources policies and procedures; ensure legal compliance; determine best</w:t>
      </w:r>
      <w:r w:rsidR="00281853">
        <w:rPr>
          <w:spacing w:val="-2"/>
        </w:rPr>
        <w:t xml:space="preserve"> course</w:t>
      </w:r>
      <w:r w:rsidR="003A0A49">
        <w:rPr>
          <w:spacing w:val="-2"/>
        </w:rPr>
        <w:t xml:space="preserve"> of action to keep programs in compliance; perform statistical analysis of data; prepare reports on a regular basis as required.</w:t>
      </w:r>
    </w:p>
    <w:p w14:paraId="0A59454D" w14:textId="77777777" w:rsidR="00D065AA" w:rsidRDefault="00D065AA" w:rsidP="003D483A">
      <w:pPr>
        <w:ind w:left="360" w:hanging="360"/>
        <w:jc w:val="both"/>
        <w:rPr>
          <w:spacing w:val="-2"/>
        </w:rPr>
      </w:pPr>
    </w:p>
    <w:p w14:paraId="1DC452F2" w14:textId="77777777" w:rsidR="003A0A49" w:rsidRDefault="003A0A49" w:rsidP="003D483A">
      <w:pPr>
        <w:widowControl w:val="0"/>
        <w:overflowPunct w:val="0"/>
        <w:autoSpaceDE w:val="0"/>
        <w:autoSpaceDN w:val="0"/>
        <w:adjustRightInd w:val="0"/>
        <w:spacing w:after="240"/>
        <w:ind w:left="360" w:hanging="360"/>
        <w:jc w:val="both"/>
      </w:pPr>
      <w:r>
        <w:t>4.</w:t>
      </w:r>
      <w:r>
        <w:tab/>
        <w:t>Oversee the administration of recruitment and selection programs; coordinate activities with departments and applicable agencies; prepare recruitment and selection information and criteria; review and evaluate applicant selection procedures; monitor the preparation and maintenance of recruitment and selection documents and records; monitor compliance with labor and employment laws.</w:t>
      </w:r>
    </w:p>
    <w:p w14:paraId="0FAEDBB1" w14:textId="77777777" w:rsidR="003A0A49" w:rsidRDefault="003A0A49" w:rsidP="003D483A">
      <w:pPr>
        <w:widowControl w:val="0"/>
        <w:overflowPunct w:val="0"/>
        <w:autoSpaceDE w:val="0"/>
        <w:autoSpaceDN w:val="0"/>
        <w:adjustRightInd w:val="0"/>
        <w:spacing w:after="240"/>
        <w:ind w:left="360" w:hanging="360"/>
        <w:jc w:val="both"/>
      </w:pPr>
      <w:r>
        <w:t>5.</w:t>
      </w:r>
      <w:r>
        <w:tab/>
        <w:t xml:space="preserve">Conduct studies, </w:t>
      </w:r>
      <w:r w:rsidR="00C672BB">
        <w:t>analyses,</w:t>
      </w:r>
      <w:r>
        <w:t xml:space="preserve"> and research on a broad range of human resources assignments; assist in analyzing legislation and regulations to determine effect on human resources programs; recommend modifications to programs, policies and procedures as appropriate; prepare a variety of statistical and written reports. </w:t>
      </w:r>
    </w:p>
    <w:p w14:paraId="422EDD9B" w14:textId="77777777" w:rsidR="003A0A49" w:rsidRDefault="003A0A49" w:rsidP="003D483A">
      <w:pPr>
        <w:widowControl w:val="0"/>
        <w:overflowPunct w:val="0"/>
        <w:autoSpaceDE w:val="0"/>
        <w:autoSpaceDN w:val="0"/>
        <w:adjustRightInd w:val="0"/>
        <w:spacing w:after="240"/>
        <w:ind w:left="360" w:hanging="360"/>
        <w:jc w:val="both"/>
      </w:pPr>
      <w:r>
        <w:t>6.</w:t>
      </w:r>
      <w:r>
        <w:tab/>
        <w:t>Advise managers and supervisors in employee relations, po</w:t>
      </w:r>
      <w:r w:rsidR="00BE6647">
        <w:t xml:space="preserve">licy interpretation, </w:t>
      </w:r>
      <w:r w:rsidR="001F26CF">
        <w:t>discipline,</w:t>
      </w:r>
      <w:r>
        <w:t xml:space="preserve"> and performance management; </w:t>
      </w:r>
      <w:r w:rsidR="007336D7" w:rsidRPr="007336D7">
        <w:t>participate in or lead meetings of employee groups and committees;</w:t>
      </w:r>
      <w:r w:rsidR="007336D7">
        <w:rPr>
          <w:color w:val="FF0000"/>
        </w:rPr>
        <w:t xml:space="preserve"> </w:t>
      </w:r>
      <w:r>
        <w:t xml:space="preserve">respond to inquiries and concerns from employees; communicate strategies </w:t>
      </w:r>
      <w:r w:rsidR="00B33BCA">
        <w:t>through written policies and procedures.</w:t>
      </w:r>
    </w:p>
    <w:p w14:paraId="1AF86804" w14:textId="77777777" w:rsidR="00B33BCA" w:rsidRDefault="00B33BCA" w:rsidP="003D483A">
      <w:pPr>
        <w:widowControl w:val="0"/>
        <w:overflowPunct w:val="0"/>
        <w:autoSpaceDE w:val="0"/>
        <w:autoSpaceDN w:val="0"/>
        <w:adjustRightInd w:val="0"/>
        <w:spacing w:after="240"/>
        <w:ind w:left="360" w:hanging="360"/>
        <w:jc w:val="both"/>
      </w:pPr>
      <w:r>
        <w:t>7.</w:t>
      </w:r>
      <w:r>
        <w:tab/>
        <w:t>Administer the City’s classification and compensation systems including analysis and review of classification recommendations, creation or revision of class specifications and compensation plans; perform annual updates of employee pay and benefit records in the HRIS system; assist in communication of related information to employee groups and management staff</w:t>
      </w:r>
      <w:r w:rsidR="00A75B5C">
        <w:t>.</w:t>
      </w:r>
    </w:p>
    <w:p w14:paraId="46BB19B9" w14:textId="77777777" w:rsidR="00F5183E" w:rsidRDefault="00F5183E" w:rsidP="003D483A">
      <w:pPr>
        <w:ind w:left="360" w:hanging="360"/>
        <w:jc w:val="both"/>
        <w:rPr>
          <w:spacing w:val="-2"/>
        </w:rPr>
      </w:pPr>
    </w:p>
    <w:p w14:paraId="12D6B7DC" w14:textId="77777777" w:rsidR="00F5183E" w:rsidRDefault="00F5183E" w:rsidP="003D483A">
      <w:pPr>
        <w:ind w:left="360" w:hanging="360"/>
        <w:jc w:val="both"/>
        <w:rPr>
          <w:spacing w:val="-2"/>
        </w:rPr>
      </w:pPr>
    </w:p>
    <w:p w14:paraId="52582ABE" w14:textId="77777777" w:rsidR="00F5183E" w:rsidRDefault="00F5183E" w:rsidP="003D483A">
      <w:pPr>
        <w:ind w:left="360" w:hanging="360"/>
        <w:jc w:val="both"/>
        <w:rPr>
          <w:spacing w:val="-2"/>
        </w:rPr>
      </w:pPr>
    </w:p>
    <w:p w14:paraId="1B6CA13A" w14:textId="77777777" w:rsidR="006F07AE" w:rsidRPr="000743DF" w:rsidRDefault="00B33BCA" w:rsidP="003D483A">
      <w:pPr>
        <w:ind w:left="360" w:hanging="360"/>
        <w:jc w:val="both"/>
        <w:rPr>
          <w:spacing w:val="-2"/>
        </w:rPr>
      </w:pPr>
      <w:r>
        <w:rPr>
          <w:spacing w:val="-2"/>
        </w:rPr>
        <w:t>8.</w:t>
      </w:r>
      <w:r>
        <w:rPr>
          <w:spacing w:val="-2"/>
        </w:rPr>
        <w:tab/>
      </w:r>
      <w:r w:rsidR="001F26CF">
        <w:rPr>
          <w:spacing w:val="-2"/>
        </w:rPr>
        <w:t xml:space="preserve">Direct, manage, and participate </w:t>
      </w:r>
      <w:r w:rsidR="006F07AE" w:rsidRPr="000743DF">
        <w:rPr>
          <w:spacing w:val="-2"/>
        </w:rPr>
        <w:t xml:space="preserve">in the development and administration of the </w:t>
      </w:r>
      <w:r w:rsidR="004876D8">
        <w:rPr>
          <w:spacing w:val="-2"/>
        </w:rPr>
        <w:t xml:space="preserve">City-wide </w:t>
      </w:r>
      <w:r w:rsidR="001F26CF">
        <w:rPr>
          <w:spacing w:val="-2"/>
        </w:rPr>
        <w:t xml:space="preserve">labor and benefit budget in addition to the </w:t>
      </w:r>
      <w:r w:rsidR="004876D8">
        <w:rPr>
          <w:spacing w:val="-2"/>
        </w:rPr>
        <w:t>d</w:t>
      </w:r>
      <w:r w:rsidR="001F26CF">
        <w:rPr>
          <w:spacing w:val="-2"/>
        </w:rPr>
        <w:t>epartment</w:t>
      </w:r>
      <w:r w:rsidR="006F07AE" w:rsidRPr="000743DF">
        <w:rPr>
          <w:spacing w:val="-2"/>
        </w:rPr>
        <w:t xml:space="preserve"> annual budget; participate in the forecast of funds needed for staffing, equipment, materials and supplies; monitor and approve expenditures; implement adjustments.</w:t>
      </w:r>
    </w:p>
    <w:p w14:paraId="3171FE9F" w14:textId="77777777" w:rsidR="006F07AE" w:rsidRDefault="006F07AE" w:rsidP="003D483A">
      <w:pPr>
        <w:ind w:left="360" w:hanging="360"/>
        <w:jc w:val="both"/>
        <w:rPr>
          <w:spacing w:val="-2"/>
        </w:rPr>
      </w:pPr>
    </w:p>
    <w:p w14:paraId="7D41D759" w14:textId="77777777" w:rsidR="006F07AE" w:rsidRDefault="00B33BCA" w:rsidP="003D483A">
      <w:pPr>
        <w:ind w:left="360" w:hanging="360"/>
        <w:jc w:val="both"/>
        <w:rPr>
          <w:spacing w:val="-2"/>
        </w:rPr>
      </w:pPr>
      <w:r>
        <w:t>9.</w:t>
      </w:r>
      <w:r>
        <w:tab/>
      </w:r>
      <w:r w:rsidR="006F07AE" w:rsidRPr="000743DF">
        <w:t xml:space="preserve">Attend and participate in professional group meetings; stay abreast of new trends and innovations in </w:t>
      </w:r>
      <w:r w:rsidR="006F07AE" w:rsidRPr="000743DF">
        <w:rPr>
          <w:spacing w:val="-2"/>
        </w:rPr>
        <w:t xml:space="preserve">the field of </w:t>
      </w:r>
      <w:r>
        <w:rPr>
          <w:spacing w:val="-2"/>
        </w:rPr>
        <w:t>human resources</w:t>
      </w:r>
      <w:r w:rsidR="006F07AE" w:rsidRPr="000743DF">
        <w:rPr>
          <w:spacing w:val="-2"/>
        </w:rPr>
        <w:t>.</w:t>
      </w:r>
    </w:p>
    <w:p w14:paraId="61EF7D5F" w14:textId="77777777" w:rsidR="00BE6647" w:rsidRDefault="00BE6647" w:rsidP="003D483A">
      <w:pPr>
        <w:ind w:left="360" w:hanging="360"/>
        <w:jc w:val="both"/>
        <w:rPr>
          <w:spacing w:val="-2"/>
        </w:rPr>
      </w:pPr>
    </w:p>
    <w:p w14:paraId="3BA99215" w14:textId="77777777" w:rsidR="00BE6647" w:rsidRPr="000743DF" w:rsidRDefault="00BE6647" w:rsidP="003D483A">
      <w:pPr>
        <w:ind w:left="360" w:hanging="360"/>
        <w:jc w:val="both"/>
      </w:pPr>
      <w:r>
        <w:rPr>
          <w:spacing w:val="-2"/>
        </w:rPr>
        <w:t>10</w:t>
      </w:r>
      <w:proofErr w:type="gramStart"/>
      <w:r>
        <w:rPr>
          <w:spacing w:val="-2"/>
        </w:rPr>
        <w:t xml:space="preserve">.  </w:t>
      </w:r>
      <w:r w:rsidRPr="00BE6647">
        <w:rPr>
          <w:spacing w:val="-2"/>
        </w:rPr>
        <w:t>Serve</w:t>
      </w:r>
      <w:proofErr w:type="gramEnd"/>
      <w:r w:rsidRPr="00BE6647">
        <w:rPr>
          <w:spacing w:val="-2"/>
        </w:rPr>
        <w:t xml:space="preserve"> as Human Resources Director in their absence.</w:t>
      </w:r>
    </w:p>
    <w:p w14:paraId="73561108" w14:textId="77777777" w:rsidR="006F07AE" w:rsidRDefault="006F07AE" w:rsidP="003D483A">
      <w:pPr>
        <w:ind w:left="360" w:hanging="360"/>
        <w:jc w:val="both"/>
        <w:rPr>
          <w:spacing w:val="-2"/>
        </w:rPr>
      </w:pPr>
    </w:p>
    <w:p w14:paraId="47D86534" w14:textId="77777777" w:rsidR="003C0BA6" w:rsidRDefault="00BE6647" w:rsidP="003D483A">
      <w:pPr>
        <w:ind w:left="360" w:hanging="360"/>
        <w:jc w:val="both"/>
        <w:rPr>
          <w:spacing w:val="-2"/>
        </w:rPr>
      </w:pPr>
      <w:r>
        <w:rPr>
          <w:spacing w:val="-2"/>
        </w:rPr>
        <w:t>11</w:t>
      </w:r>
      <w:r w:rsidR="00B33BCA">
        <w:rPr>
          <w:spacing w:val="-2"/>
        </w:rPr>
        <w:t>.</w:t>
      </w:r>
      <w:r w:rsidR="00B33BCA">
        <w:rPr>
          <w:spacing w:val="-2"/>
        </w:rPr>
        <w:tab/>
      </w:r>
      <w:r w:rsidR="003C0BA6">
        <w:rPr>
          <w:spacing w:val="-2"/>
        </w:rPr>
        <w:t>Perform other duties of a similar nature or level.</w:t>
      </w:r>
    </w:p>
    <w:p w14:paraId="53AF5B20" w14:textId="77777777" w:rsidR="003C0BA6" w:rsidRDefault="003C0BA6" w:rsidP="003D483A">
      <w:pPr>
        <w:ind w:left="360" w:hanging="360"/>
        <w:jc w:val="both"/>
        <w:rPr>
          <w:spacing w:val="-2"/>
        </w:rPr>
      </w:pPr>
    </w:p>
    <w:p w14:paraId="0947AF4C" w14:textId="77777777" w:rsidR="003C0BA6" w:rsidRDefault="003C0BA6">
      <w:pPr>
        <w:tabs>
          <w:tab w:val="left" w:pos="-1440"/>
          <w:tab w:val="left" w:pos="-720"/>
          <w:tab w:val="left" w:pos="0"/>
          <w:tab w:val="left" w:pos="523"/>
          <w:tab w:val="left" w:pos="1046"/>
          <w:tab w:val="left" w:pos="1440"/>
        </w:tabs>
        <w:jc w:val="both"/>
        <w:rPr>
          <w:spacing w:val="-2"/>
        </w:rPr>
      </w:pPr>
    </w:p>
    <w:p w14:paraId="1E1CB3D4" w14:textId="77777777" w:rsidR="003C0BA6" w:rsidRDefault="003C0BA6">
      <w:pPr>
        <w:tabs>
          <w:tab w:val="left" w:pos="-1440"/>
          <w:tab w:val="left" w:pos="-720"/>
          <w:tab w:val="left" w:pos="0"/>
          <w:tab w:val="left" w:pos="523"/>
          <w:tab w:val="left" w:pos="1046"/>
          <w:tab w:val="left" w:pos="1440"/>
        </w:tabs>
        <w:jc w:val="both"/>
        <w:rPr>
          <w:b/>
          <w:bCs/>
          <w:spacing w:val="-2"/>
        </w:rPr>
      </w:pPr>
      <w:r>
        <w:rPr>
          <w:b/>
          <w:bCs/>
          <w:spacing w:val="-2"/>
          <w:u w:val="single"/>
        </w:rPr>
        <w:t>QUALIFICATIONS</w:t>
      </w:r>
    </w:p>
    <w:p w14:paraId="4E2B8EDA" w14:textId="77777777" w:rsidR="003C0BA6" w:rsidRDefault="003C0BA6">
      <w:pPr>
        <w:tabs>
          <w:tab w:val="left" w:pos="-1440"/>
          <w:tab w:val="left" w:pos="-720"/>
          <w:tab w:val="left" w:pos="0"/>
          <w:tab w:val="left" w:pos="523"/>
          <w:tab w:val="left" w:pos="1046"/>
          <w:tab w:val="left" w:pos="1440"/>
        </w:tabs>
        <w:jc w:val="both"/>
        <w:rPr>
          <w:b/>
          <w:bCs/>
          <w:spacing w:val="-2"/>
        </w:rPr>
      </w:pPr>
    </w:p>
    <w:p w14:paraId="78141BE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Knowledge of</w:t>
      </w:r>
      <w:r>
        <w:rPr>
          <w:b/>
          <w:bCs/>
          <w:spacing w:val="-2"/>
        </w:rPr>
        <w:t>:</w:t>
      </w:r>
    </w:p>
    <w:p w14:paraId="36807864" w14:textId="77777777" w:rsidR="003C0BA6" w:rsidRDefault="003C0BA6">
      <w:pPr>
        <w:tabs>
          <w:tab w:val="left" w:pos="-1440"/>
          <w:tab w:val="left" w:pos="-720"/>
          <w:tab w:val="left" w:pos="0"/>
          <w:tab w:val="left" w:pos="523"/>
          <w:tab w:val="left" w:pos="1046"/>
          <w:tab w:val="left" w:pos="1440"/>
        </w:tabs>
        <w:jc w:val="both"/>
        <w:rPr>
          <w:spacing w:val="-2"/>
        </w:rPr>
      </w:pPr>
    </w:p>
    <w:p w14:paraId="799762C6"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Principles of supervision and training.</w:t>
      </w:r>
    </w:p>
    <w:p w14:paraId="3FB54CF3" w14:textId="77777777" w:rsidR="003C0BA6" w:rsidRDefault="003C0BA6" w:rsidP="00030E95">
      <w:pPr>
        <w:keepLines/>
        <w:tabs>
          <w:tab w:val="left" w:pos="-1440"/>
          <w:tab w:val="left" w:pos="-720"/>
          <w:tab w:val="left" w:pos="0"/>
          <w:tab w:val="left" w:pos="523"/>
          <w:tab w:val="left" w:pos="1046"/>
          <w:tab w:val="left" w:pos="1440"/>
        </w:tabs>
        <w:jc w:val="both"/>
        <w:rPr>
          <w:spacing w:val="-2"/>
        </w:rPr>
      </w:pPr>
      <w:r>
        <w:t>Principles of budget preparation</w:t>
      </w:r>
      <w:r w:rsidRPr="006D0677">
        <w:t xml:space="preserve"> </w:t>
      </w:r>
      <w:r>
        <w:t xml:space="preserve">and </w:t>
      </w:r>
      <w:r w:rsidRPr="006D0677">
        <w:t>administration</w:t>
      </w:r>
      <w:r>
        <w:rPr>
          <w:spacing w:val="-2"/>
        </w:rPr>
        <w:t>.</w:t>
      </w:r>
    </w:p>
    <w:p w14:paraId="2955EC68" w14:textId="77777777" w:rsidR="00183327" w:rsidRDefault="00183327" w:rsidP="00183327">
      <w:pPr>
        <w:tabs>
          <w:tab w:val="left" w:pos="-1440"/>
          <w:tab w:val="left" w:pos="-720"/>
          <w:tab w:val="left" w:pos="0"/>
          <w:tab w:val="left" w:pos="522"/>
          <w:tab w:val="left" w:pos="1045"/>
          <w:tab w:val="left" w:pos="1440"/>
        </w:tabs>
        <w:ind w:left="522" w:hanging="522"/>
        <w:jc w:val="both"/>
      </w:pPr>
      <w:r>
        <w:t xml:space="preserve">Operations, </w:t>
      </w:r>
      <w:r w:rsidR="00006252">
        <w:t>services,</w:t>
      </w:r>
      <w:r>
        <w:t xml:space="preserve"> and activities of a public human resources management program.</w:t>
      </w:r>
    </w:p>
    <w:p w14:paraId="605B1B5C" w14:textId="77777777" w:rsidR="00183327" w:rsidRDefault="00183327" w:rsidP="00183327">
      <w:pPr>
        <w:tabs>
          <w:tab w:val="left" w:pos="-1440"/>
          <w:tab w:val="left" w:pos="-720"/>
          <w:tab w:val="left" w:pos="0"/>
          <w:tab w:val="left" w:pos="522"/>
          <w:tab w:val="left" w:pos="1045"/>
          <w:tab w:val="left" w:pos="1440"/>
        </w:tabs>
        <w:jc w:val="both"/>
      </w:pPr>
      <w:r>
        <w:t>Principles and practices of program development and administration.</w:t>
      </w:r>
    </w:p>
    <w:p w14:paraId="22358080" w14:textId="77777777" w:rsidR="00183327" w:rsidRDefault="00183327" w:rsidP="00183327">
      <w:pPr>
        <w:tabs>
          <w:tab w:val="left" w:pos="-1440"/>
          <w:tab w:val="left" w:pos="-720"/>
          <w:tab w:val="left" w:pos="0"/>
          <w:tab w:val="left" w:pos="522"/>
          <w:tab w:val="left" w:pos="1045"/>
          <w:tab w:val="left" w:pos="1440"/>
        </w:tabs>
        <w:ind w:left="522" w:hanging="522"/>
        <w:jc w:val="both"/>
      </w:pPr>
      <w:r>
        <w:t>Public human resources administration theory, principles and practices and their application to a wide variety of human resources procedures.</w:t>
      </w:r>
    </w:p>
    <w:p w14:paraId="798F6D70" w14:textId="77777777" w:rsidR="00183327" w:rsidRDefault="00183327" w:rsidP="00183327">
      <w:pPr>
        <w:tabs>
          <w:tab w:val="left" w:pos="-1440"/>
          <w:tab w:val="left" w:pos="-720"/>
          <w:tab w:val="left" w:pos="0"/>
          <w:tab w:val="left" w:pos="522"/>
          <w:tab w:val="left" w:pos="1045"/>
          <w:tab w:val="left" w:pos="1440"/>
        </w:tabs>
        <w:jc w:val="both"/>
      </w:pPr>
      <w:r>
        <w:t>Principles and practices of labor and employee relations</w:t>
      </w:r>
      <w:r w:rsidR="003769B4">
        <w:t>.</w:t>
      </w:r>
    </w:p>
    <w:p w14:paraId="0E6651B5" w14:textId="77777777" w:rsidR="00DE5EFA" w:rsidRDefault="00DE5EFA" w:rsidP="00030E95">
      <w:pPr>
        <w:tabs>
          <w:tab w:val="left" w:pos="-1440"/>
          <w:tab w:val="left" w:pos="-720"/>
          <w:tab w:val="left" w:pos="0"/>
          <w:tab w:val="left" w:pos="523"/>
          <w:tab w:val="left" w:pos="1046"/>
          <w:tab w:val="left" w:pos="1440"/>
        </w:tabs>
        <w:ind w:left="523" w:hanging="523"/>
        <w:jc w:val="both"/>
        <w:rPr>
          <w:spacing w:val="-2"/>
        </w:rPr>
      </w:pPr>
      <w:r>
        <w:rPr>
          <w:spacing w:val="-2"/>
        </w:rPr>
        <w:t>Principles and practices of record keeping.</w:t>
      </w:r>
    </w:p>
    <w:p w14:paraId="06595583" w14:textId="77777777" w:rsidR="00DE5EFA" w:rsidRPr="00DE5EFA" w:rsidRDefault="00DE5EFA" w:rsidP="00030E95">
      <w:pPr>
        <w:tabs>
          <w:tab w:val="left" w:pos="-1440"/>
          <w:tab w:val="left" w:pos="-720"/>
          <w:tab w:val="left" w:pos="0"/>
          <w:tab w:val="left" w:pos="523"/>
          <w:tab w:val="left" w:pos="1046"/>
          <w:tab w:val="left" w:pos="1440"/>
        </w:tabs>
        <w:ind w:left="523" w:hanging="523"/>
        <w:jc w:val="both"/>
      </w:pPr>
      <w:r w:rsidRPr="00DE5EFA">
        <w:t>Advanced mathematical concepts, including statistical analysis and comparison</w:t>
      </w:r>
      <w:r w:rsidR="006E4A3B">
        <w:t>.</w:t>
      </w:r>
    </w:p>
    <w:p w14:paraId="2C324461"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1F760326" w14:textId="77777777" w:rsidR="003C0BA6" w:rsidRDefault="003C0BA6" w:rsidP="00155C47">
      <w:r>
        <w:t>Modern office technology and equipment, including c</w:t>
      </w:r>
      <w:r w:rsidRPr="00146503">
        <w:t>omputers and</w:t>
      </w:r>
      <w:r>
        <w:t xml:space="preserve"> related software applications.</w:t>
      </w:r>
    </w:p>
    <w:p w14:paraId="0D638E57" w14:textId="77777777" w:rsidR="003C0BA6" w:rsidRDefault="003C0BA6">
      <w:pPr>
        <w:tabs>
          <w:tab w:val="left" w:pos="-1440"/>
          <w:tab w:val="left" w:pos="-720"/>
          <w:tab w:val="left" w:pos="0"/>
          <w:tab w:val="left" w:pos="523"/>
          <w:tab w:val="left" w:pos="1046"/>
          <w:tab w:val="left" w:pos="1440"/>
        </w:tabs>
        <w:jc w:val="both"/>
        <w:rPr>
          <w:spacing w:val="-2"/>
        </w:rPr>
      </w:pPr>
      <w:r>
        <w:rPr>
          <w:spacing w:val="-2"/>
        </w:rPr>
        <w:t>Applicable Federal, State and local codes, laws and regulations.</w:t>
      </w:r>
    </w:p>
    <w:p w14:paraId="3F5868A9" w14:textId="77777777" w:rsidR="003C0BA6" w:rsidRDefault="003C0BA6">
      <w:pPr>
        <w:tabs>
          <w:tab w:val="left" w:pos="-1440"/>
          <w:tab w:val="left" w:pos="-720"/>
          <w:tab w:val="left" w:pos="0"/>
          <w:tab w:val="left" w:pos="523"/>
          <w:tab w:val="left" w:pos="1046"/>
          <w:tab w:val="left" w:pos="1440"/>
        </w:tabs>
        <w:jc w:val="both"/>
        <w:rPr>
          <w:spacing w:val="-2"/>
        </w:rPr>
      </w:pPr>
    </w:p>
    <w:p w14:paraId="3DB3F90E"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Ability to</w:t>
      </w:r>
      <w:r>
        <w:rPr>
          <w:b/>
          <w:bCs/>
          <w:spacing w:val="-2"/>
        </w:rPr>
        <w:t>:</w:t>
      </w:r>
    </w:p>
    <w:p w14:paraId="3C6669E0" w14:textId="77777777" w:rsidR="003C0BA6" w:rsidRDefault="003C0BA6">
      <w:pPr>
        <w:tabs>
          <w:tab w:val="left" w:pos="-1440"/>
          <w:tab w:val="left" w:pos="-720"/>
          <w:tab w:val="left" w:pos="0"/>
          <w:tab w:val="left" w:pos="523"/>
          <w:tab w:val="left" w:pos="1046"/>
          <w:tab w:val="left" w:pos="1440"/>
        </w:tabs>
        <w:jc w:val="both"/>
        <w:rPr>
          <w:spacing w:val="-2"/>
        </w:rPr>
      </w:pPr>
    </w:p>
    <w:p w14:paraId="3FF87D68" w14:textId="77777777" w:rsidR="003C0BA6" w:rsidRPr="00970EA1" w:rsidRDefault="003C0BA6" w:rsidP="005E6BE8">
      <w:pPr>
        <w:pStyle w:val="BodyText"/>
        <w:jc w:val="both"/>
        <w:rPr>
          <w:rFonts w:ascii="Times New Roman" w:hAnsi="Times New Roman" w:cs="Times New Roman"/>
        </w:rPr>
      </w:pPr>
      <w:r w:rsidRPr="00970EA1">
        <w:rPr>
          <w:rFonts w:ascii="Times New Roman" w:hAnsi="Times New Roman" w:cs="Times New Roman"/>
        </w:rPr>
        <w:t>Oversee, direct and coordinate the work of assigned staff.</w:t>
      </w:r>
    </w:p>
    <w:p w14:paraId="3AEFE01D" w14:textId="77777777" w:rsidR="00183327" w:rsidRDefault="00183327" w:rsidP="00183327">
      <w:pPr>
        <w:tabs>
          <w:tab w:val="left" w:pos="-1440"/>
          <w:tab w:val="left" w:pos="-720"/>
          <w:tab w:val="left" w:pos="0"/>
          <w:tab w:val="left" w:pos="522"/>
          <w:tab w:val="left" w:pos="1045"/>
          <w:tab w:val="left" w:pos="1440"/>
        </w:tabs>
        <w:ind w:left="522" w:hanging="522"/>
        <w:jc w:val="both"/>
      </w:pPr>
      <w:r>
        <w:t>Participate in the management of a comprehensive human resources program.</w:t>
      </w:r>
    </w:p>
    <w:p w14:paraId="1F759081" w14:textId="77777777" w:rsidR="003C0BA6" w:rsidRDefault="00F80C69" w:rsidP="009B2B2E">
      <w:pPr>
        <w:tabs>
          <w:tab w:val="left" w:pos="-1440"/>
          <w:tab w:val="left" w:pos="-720"/>
          <w:tab w:val="left" w:pos="0"/>
          <w:tab w:val="left" w:pos="523"/>
          <w:tab w:val="left" w:pos="1046"/>
          <w:tab w:val="left" w:pos="1440"/>
        </w:tabs>
        <w:ind w:left="523" w:hanging="523"/>
        <w:jc w:val="both"/>
        <w:rPr>
          <w:spacing w:val="-2"/>
        </w:rPr>
      </w:pPr>
      <w:r>
        <w:rPr>
          <w:spacing w:val="-2"/>
        </w:rPr>
        <w:t>Prepare, monitor</w:t>
      </w:r>
      <w:r w:rsidR="003C0BA6">
        <w:rPr>
          <w:spacing w:val="-2"/>
        </w:rPr>
        <w:t xml:space="preserve"> and administer budgets.</w:t>
      </w:r>
    </w:p>
    <w:p w14:paraId="7C3561C7" w14:textId="77777777" w:rsidR="00183327" w:rsidRDefault="00183327" w:rsidP="00183327">
      <w:pPr>
        <w:tabs>
          <w:tab w:val="left" w:pos="-1440"/>
          <w:tab w:val="left" w:pos="-720"/>
          <w:tab w:val="left" w:pos="0"/>
          <w:tab w:val="left" w:pos="522"/>
          <w:tab w:val="left" w:pos="1045"/>
          <w:tab w:val="left" w:pos="1440"/>
        </w:tabs>
        <w:ind w:left="522" w:hanging="522"/>
        <w:jc w:val="both"/>
      </w:pPr>
      <w:r>
        <w:t>Participate in the development and administration of division goals, objectives and procedures.</w:t>
      </w:r>
    </w:p>
    <w:p w14:paraId="26F502FC" w14:textId="77777777" w:rsidR="00183327" w:rsidRDefault="00183327" w:rsidP="00183327">
      <w:pPr>
        <w:tabs>
          <w:tab w:val="left" w:pos="-1440"/>
          <w:tab w:val="left" w:pos="-720"/>
          <w:tab w:val="left" w:pos="0"/>
          <w:tab w:val="left" w:pos="522"/>
          <w:tab w:val="left" w:pos="1045"/>
          <w:tab w:val="left" w:pos="1440"/>
        </w:tabs>
        <w:jc w:val="both"/>
      </w:pPr>
      <w:r>
        <w:t xml:space="preserve">Provide </w:t>
      </w:r>
      <w:proofErr w:type="gramStart"/>
      <w:r>
        <w:t>direction</w:t>
      </w:r>
      <w:proofErr w:type="gramEnd"/>
      <w:r>
        <w:t xml:space="preserve"> to City management and employees on human resources issues.</w:t>
      </w:r>
    </w:p>
    <w:p w14:paraId="20804269" w14:textId="77777777" w:rsidR="00183327" w:rsidRDefault="00183327" w:rsidP="00183327">
      <w:pPr>
        <w:tabs>
          <w:tab w:val="left" w:pos="-1440"/>
          <w:tab w:val="left" w:pos="-720"/>
          <w:tab w:val="left" w:pos="0"/>
          <w:tab w:val="left" w:pos="522"/>
          <w:tab w:val="left" w:pos="1045"/>
          <w:tab w:val="left" w:pos="1440"/>
        </w:tabs>
        <w:jc w:val="both"/>
      </w:pPr>
      <w:r>
        <w:t>Develop and implement programs to meet the City's human resources goals and objectives.</w:t>
      </w:r>
    </w:p>
    <w:p w14:paraId="738066D8" w14:textId="77777777" w:rsidR="003C0BA6" w:rsidRDefault="003C0BA6" w:rsidP="00030E95">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1FF66F39" w14:textId="77777777" w:rsidR="00183327" w:rsidRDefault="00183327" w:rsidP="00183327">
      <w:pPr>
        <w:keepLines/>
        <w:tabs>
          <w:tab w:val="left" w:pos="-1440"/>
          <w:tab w:val="left" w:pos="-720"/>
          <w:tab w:val="left" w:pos="0"/>
          <w:tab w:val="left" w:pos="522"/>
          <w:tab w:val="left" w:pos="1045"/>
          <w:tab w:val="left" w:pos="1440"/>
        </w:tabs>
        <w:ind w:left="522" w:hanging="522"/>
        <w:jc w:val="both"/>
      </w:pPr>
      <w:r>
        <w:t>Prepare clear and concise administrative and financial reports.</w:t>
      </w:r>
    </w:p>
    <w:p w14:paraId="4C158FD5" w14:textId="77777777" w:rsidR="00183327" w:rsidRDefault="00183327" w:rsidP="00183327">
      <w:pPr>
        <w:tabs>
          <w:tab w:val="left" w:pos="-1440"/>
          <w:tab w:val="left" w:pos="-720"/>
          <w:tab w:val="left" w:pos="0"/>
          <w:tab w:val="left" w:pos="522"/>
          <w:tab w:val="left" w:pos="1045"/>
          <w:tab w:val="left" w:pos="1440"/>
        </w:tabs>
        <w:ind w:left="522" w:hanging="522"/>
        <w:jc w:val="both"/>
      </w:pPr>
      <w:r>
        <w:t>Analyze problems, identify alternative solutions, project consequences of proposed actions and implement recommendations in support of goals.</w:t>
      </w:r>
    </w:p>
    <w:p w14:paraId="723BCC12" w14:textId="77777777" w:rsidR="00183327" w:rsidRDefault="00183327" w:rsidP="00183327">
      <w:pPr>
        <w:tabs>
          <w:tab w:val="left" w:pos="-1440"/>
          <w:tab w:val="left" w:pos="-720"/>
          <w:tab w:val="left" w:pos="0"/>
          <w:tab w:val="left" w:pos="522"/>
          <w:tab w:val="left" w:pos="1045"/>
          <w:tab w:val="left" w:pos="1440"/>
        </w:tabs>
        <w:ind w:left="522" w:hanging="522"/>
        <w:jc w:val="both"/>
      </w:pPr>
      <w:r>
        <w:t>Research, analyze and evaluate new service delivery methods and techniques.</w:t>
      </w:r>
    </w:p>
    <w:p w14:paraId="7B10CBBE" w14:textId="77777777" w:rsidR="00234A79" w:rsidRDefault="00234A79" w:rsidP="00234A79">
      <w:pPr>
        <w:tabs>
          <w:tab w:val="left" w:pos="-1440"/>
          <w:tab w:val="left" w:pos="-720"/>
          <w:tab w:val="left" w:pos="0"/>
          <w:tab w:val="left" w:pos="523"/>
          <w:tab w:val="left" w:pos="1046"/>
          <w:tab w:val="left" w:pos="1440"/>
        </w:tabs>
        <w:jc w:val="both"/>
        <w:rPr>
          <w:spacing w:val="-2"/>
        </w:rPr>
      </w:pPr>
      <w:r>
        <w:rPr>
          <w:spacing w:val="-2"/>
        </w:rPr>
        <w:t xml:space="preserve">Establish and </w:t>
      </w:r>
      <w:r w:rsidR="00F80C69">
        <w:rPr>
          <w:spacing w:val="-2"/>
        </w:rPr>
        <w:t>maintain accurate records, logs</w:t>
      </w:r>
      <w:r>
        <w:rPr>
          <w:spacing w:val="-2"/>
        </w:rPr>
        <w:t xml:space="preserve"> and files.</w:t>
      </w:r>
    </w:p>
    <w:p w14:paraId="4E6525F1" w14:textId="77777777" w:rsidR="003C0BA6" w:rsidRPr="00970EA1" w:rsidRDefault="003C0BA6" w:rsidP="006A0F71">
      <w:pPr>
        <w:pStyle w:val="BodyText"/>
        <w:jc w:val="both"/>
        <w:rPr>
          <w:rFonts w:ascii="Times New Roman" w:hAnsi="Times New Roman" w:cs="Times New Roman"/>
        </w:rPr>
      </w:pPr>
      <w:r w:rsidRPr="00970EA1">
        <w:rPr>
          <w:rFonts w:ascii="Times New Roman" w:hAnsi="Times New Roman" w:cs="Times New Roman"/>
        </w:rPr>
        <w:t>Interpret and apply Federal, State and local policies, laws and regulations.</w:t>
      </w:r>
    </w:p>
    <w:p w14:paraId="196D7A60"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17FC76F7"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concisely, both orally and in writing.</w:t>
      </w:r>
    </w:p>
    <w:p w14:paraId="4B6C9D26"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390EFAA7" w14:textId="77777777" w:rsidR="00577539" w:rsidRPr="0093139B" w:rsidRDefault="00577539" w:rsidP="00577539">
      <w:pPr>
        <w:spacing w:after="160" w:line="278" w:lineRule="auto"/>
      </w:pPr>
      <w:r w:rsidRPr="0093139B">
        <w:t>Speak, read, comprehend, and write the English language fluently.</w:t>
      </w:r>
    </w:p>
    <w:p w14:paraId="51335349" w14:textId="77777777" w:rsidR="00577539" w:rsidRDefault="00577539">
      <w:pPr>
        <w:tabs>
          <w:tab w:val="left" w:pos="-1440"/>
          <w:tab w:val="left" w:pos="-720"/>
          <w:tab w:val="left" w:pos="0"/>
          <w:tab w:val="left" w:pos="523"/>
          <w:tab w:val="left" w:pos="1046"/>
          <w:tab w:val="left" w:pos="1440"/>
        </w:tabs>
        <w:ind w:left="523" w:hanging="523"/>
        <w:jc w:val="both"/>
        <w:rPr>
          <w:spacing w:val="-2"/>
        </w:rPr>
      </w:pPr>
    </w:p>
    <w:p w14:paraId="20D59638"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3CF0ACE6" w14:textId="77777777" w:rsidR="003C0BA6" w:rsidRDefault="003C0BA6" w:rsidP="0043603A">
      <w:pPr>
        <w:tabs>
          <w:tab w:val="left" w:pos="-1440"/>
          <w:tab w:val="left" w:pos="-720"/>
          <w:tab w:val="left" w:pos="0"/>
          <w:tab w:val="left" w:pos="523"/>
          <w:tab w:val="left" w:pos="1046"/>
          <w:tab w:val="left" w:pos="1440"/>
        </w:tabs>
        <w:jc w:val="both"/>
        <w:rPr>
          <w:spacing w:val="-2"/>
        </w:rPr>
      </w:pPr>
      <w:r>
        <w:rPr>
          <w:b/>
          <w:bCs/>
          <w:spacing w:val="-2"/>
          <w:u w:val="single"/>
        </w:rPr>
        <w:t>Experience and Training Guidelines</w:t>
      </w:r>
    </w:p>
    <w:p w14:paraId="7825C320" w14:textId="77777777" w:rsidR="003C0BA6" w:rsidRDefault="008B4AD1" w:rsidP="0043603A">
      <w:pPr>
        <w:tabs>
          <w:tab w:val="left" w:pos="-1440"/>
          <w:tab w:val="left" w:pos="-720"/>
          <w:tab w:val="left" w:pos="0"/>
          <w:tab w:val="left" w:pos="523"/>
          <w:tab w:val="left" w:pos="1046"/>
          <w:tab w:val="left" w:pos="1440"/>
        </w:tabs>
        <w:jc w:val="both"/>
        <w:rPr>
          <w:spacing w:val="-2"/>
        </w:rPr>
      </w:pPr>
      <w:r>
        <w:rPr>
          <w:i/>
          <w:iCs/>
          <w:spacing w:val="-2"/>
        </w:rPr>
        <w:t>Minimum Requirements</w:t>
      </w:r>
      <w:r w:rsidR="003C0BA6">
        <w:rPr>
          <w:i/>
          <w:iCs/>
          <w:spacing w:val="-2"/>
        </w:rPr>
        <w:t>:</w:t>
      </w:r>
    </w:p>
    <w:p w14:paraId="5BBB9F14" w14:textId="77777777" w:rsidR="003C0BA6" w:rsidRDefault="003C0BA6">
      <w:pPr>
        <w:tabs>
          <w:tab w:val="left" w:pos="-1440"/>
          <w:tab w:val="left" w:pos="-720"/>
          <w:tab w:val="left" w:pos="0"/>
          <w:tab w:val="left" w:pos="523"/>
          <w:tab w:val="left" w:pos="1046"/>
          <w:tab w:val="left" w:pos="1440"/>
        </w:tabs>
        <w:jc w:val="both"/>
        <w:rPr>
          <w:spacing w:val="-2"/>
        </w:rPr>
      </w:pPr>
    </w:p>
    <w:p w14:paraId="47D2B73B" w14:textId="77777777" w:rsidR="00F40A25" w:rsidRDefault="003C0BA6">
      <w:pPr>
        <w:tabs>
          <w:tab w:val="left" w:pos="-1440"/>
          <w:tab w:val="left" w:pos="-720"/>
          <w:tab w:val="left" w:pos="0"/>
          <w:tab w:val="left" w:pos="523"/>
          <w:tab w:val="left" w:pos="1046"/>
          <w:tab w:val="left" w:pos="1440"/>
        </w:tabs>
        <w:ind w:left="523" w:hanging="523"/>
        <w:jc w:val="both"/>
        <w:rPr>
          <w:b/>
          <w:bCs/>
          <w:spacing w:val="-2"/>
        </w:rPr>
      </w:pPr>
      <w:r>
        <w:rPr>
          <w:b/>
          <w:bCs/>
          <w:spacing w:val="-2"/>
        </w:rPr>
        <w:tab/>
      </w:r>
    </w:p>
    <w:p w14:paraId="79CC1AA9" w14:textId="77777777" w:rsidR="00F40A25" w:rsidRDefault="00F40A25">
      <w:pPr>
        <w:tabs>
          <w:tab w:val="left" w:pos="-1440"/>
          <w:tab w:val="left" w:pos="-720"/>
          <w:tab w:val="left" w:pos="0"/>
          <w:tab w:val="left" w:pos="523"/>
          <w:tab w:val="left" w:pos="1046"/>
          <w:tab w:val="left" w:pos="1440"/>
        </w:tabs>
        <w:ind w:left="523" w:hanging="523"/>
        <w:jc w:val="both"/>
        <w:rPr>
          <w:b/>
          <w:bCs/>
          <w:spacing w:val="-2"/>
        </w:rPr>
      </w:pPr>
    </w:p>
    <w:p w14:paraId="2627C97F"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u w:val="single"/>
        </w:rPr>
        <w:t>Experience</w:t>
      </w:r>
      <w:r>
        <w:rPr>
          <w:b/>
          <w:bCs/>
          <w:spacing w:val="-2"/>
        </w:rPr>
        <w:t>:</w:t>
      </w:r>
    </w:p>
    <w:p w14:paraId="5F69C99A" w14:textId="77777777" w:rsidR="003C0BA6" w:rsidRDefault="003C0BA6">
      <w:pPr>
        <w:tabs>
          <w:tab w:val="left" w:pos="-1440"/>
          <w:tab w:val="left" w:pos="-720"/>
          <w:tab w:val="left" w:pos="0"/>
          <w:tab w:val="left" w:pos="523"/>
          <w:tab w:val="left" w:pos="1046"/>
          <w:tab w:val="left" w:pos="1440"/>
        </w:tabs>
        <w:jc w:val="both"/>
        <w:rPr>
          <w:spacing w:val="-2"/>
        </w:rPr>
      </w:pPr>
    </w:p>
    <w:p w14:paraId="7868092F" w14:textId="77777777" w:rsidR="00183327" w:rsidRDefault="00183327" w:rsidP="00F40A25">
      <w:pPr>
        <w:tabs>
          <w:tab w:val="left" w:pos="-1440"/>
          <w:tab w:val="left" w:pos="-720"/>
          <w:tab w:val="left" w:pos="0"/>
          <w:tab w:val="left" w:pos="523"/>
          <w:tab w:val="left" w:pos="1046"/>
          <w:tab w:val="left" w:pos="1440"/>
        </w:tabs>
        <w:ind w:left="523"/>
        <w:jc w:val="both"/>
      </w:pPr>
      <w:r>
        <w:t>F</w:t>
      </w:r>
      <w:r w:rsidR="001F26CF">
        <w:t xml:space="preserve">ive </w:t>
      </w:r>
      <w:r>
        <w:t>(</w:t>
      </w:r>
      <w:r w:rsidR="001F26CF">
        <w:t>5</w:t>
      </w:r>
      <w:r>
        <w:t>) years of increasingly responsible human resource</w:t>
      </w:r>
      <w:r w:rsidR="008B4AD1">
        <w:t xml:space="preserve">s program management experience including </w:t>
      </w:r>
      <w:r w:rsidR="00F40A25">
        <w:t xml:space="preserve">one </w:t>
      </w:r>
      <w:r w:rsidR="008B4AD1">
        <w:t>(</w:t>
      </w:r>
      <w:r w:rsidR="00F40A25">
        <w:t>1</w:t>
      </w:r>
      <w:r w:rsidR="008B4AD1">
        <w:t>) year</w:t>
      </w:r>
      <w:r w:rsidR="00F40A25">
        <w:t xml:space="preserve"> </w:t>
      </w:r>
      <w:r w:rsidR="008B4AD1">
        <w:t>of supervisory experience.</w:t>
      </w:r>
    </w:p>
    <w:p w14:paraId="4A355406" w14:textId="77777777" w:rsidR="00F40A25" w:rsidRDefault="00F40A25" w:rsidP="00F40A25">
      <w:pPr>
        <w:tabs>
          <w:tab w:val="left" w:pos="-1440"/>
          <w:tab w:val="left" w:pos="-720"/>
          <w:tab w:val="left" w:pos="0"/>
          <w:tab w:val="left" w:pos="523"/>
          <w:tab w:val="left" w:pos="1046"/>
          <w:tab w:val="left" w:pos="1440"/>
        </w:tabs>
        <w:ind w:left="523"/>
        <w:jc w:val="both"/>
        <w:rPr>
          <w:spacing w:val="-2"/>
        </w:rPr>
      </w:pPr>
    </w:p>
    <w:p w14:paraId="7AE53F12" w14:textId="77777777" w:rsidR="003C0BA6" w:rsidRDefault="003C0BA6">
      <w:pPr>
        <w:tabs>
          <w:tab w:val="left" w:pos="-1440"/>
          <w:tab w:val="left" w:pos="-720"/>
          <w:tab w:val="left" w:pos="0"/>
          <w:tab w:val="left" w:pos="523"/>
          <w:tab w:val="left" w:pos="1046"/>
          <w:tab w:val="left" w:pos="1440"/>
        </w:tabs>
        <w:ind w:left="523" w:hanging="523"/>
        <w:jc w:val="both"/>
        <w:rPr>
          <w:spacing w:val="-2"/>
        </w:rPr>
      </w:pPr>
      <w:r>
        <w:rPr>
          <w:b/>
          <w:bCs/>
          <w:spacing w:val="-2"/>
        </w:rPr>
        <w:tab/>
      </w:r>
      <w:r>
        <w:rPr>
          <w:b/>
          <w:bCs/>
          <w:spacing w:val="-2"/>
          <w:u w:val="single"/>
        </w:rPr>
        <w:t>Training</w:t>
      </w:r>
      <w:r>
        <w:rPr>
          <w:b/>
          <w:bCs/>
          <w:spacing w:val="-2"/>
        </w:rPr>
        <w:t>:</w:t>
      </w:r>
    </w:p>
    <w:p w14:paraId="47B18E06" w14:textId="77777777" w:rsidR="003C0BA6" w:rsidRDefault="003C0BA6">
      <w:pPr>
        <w:tabs>
          <w:tab w:val="left" w:pos="-1440"/>
          <w:tab w:val="left" w:pos="-720"/>
          <w:tab w:val="left" w:pos="0"/>
          <w:tab w:val="left" w:pos="523"/>
          <w:tab w:val="left" w:pos="1046"/>
          <w:tab w:val="left" w:pos="1440"/>
        </w:tabs>
        <w:jc w:val="both"/>
        <w:rPr>
          <w:spacing w:val="-2"/>
        </w:rPr>
      </w:pPr>
    </w:p>
    <w:p w14:paraId="01A25905" w14:textId="77777777" w:rsidR="000902E0" w:rsidRDefault="003C0BA6" w:rsidP="00183327">
      <w:pPr>
        <w:tabs>
          <w:tab w:val="left" w:pos="-1440"/>
          <w:tab w:val="left" w:pos="-720"/>
          <w:tab w:val="left" w:pos="0"/>
          <w:tab w:val="left" w:pos="523"/>
          <w:tab w:val="left" w:pos="1046"/>
          <w:tab w:val="left" w:pos="1440"/>
        </w:tabs>
        <w:ind w:left="523" w:hanging="523"/>
        <w:jc w:val="both"/>
        <w:rPr>
          <w:spacing w:val="-2"/>
        </w:rPr>
      </w:pPr>
      <w:r>
        <w:rPr>
          <w:spacing w:val="-2"/>
        </w:rPr>
        <w:tab/>
      </w:r>
      <w:r w:rsidR="000902E0" w:rsidRPr="003C784A">
        <w:t>Bachelor</w:t>
      </w:r>
      <w:r w:rsidR="000902E0">
        <w:t>’</w:t>
      </w:r>
      <w:r w:rsidR="000902E0" w:rsidRPr="003C784A">
        <w:t>s degree from an accredited college or university with major course work in</w:t>
      </w:r>
      <w:r w:rsidR="000902E0">
        <w:rPr>
          <w:spacing w:val="-2"/>
        </w:rPr>
        <w:t xml:space="preserve"> </w:t>
      </w:r>
      <w:r w:rsidR="00183327">
        <w:t>human resources administration, business admini</w:t>
      </w:r>
      <w:r w:rsidR="00F80C69">
        <w:t>stration, public administration</w:t>
      </w:r>
      <w:r w:rsidR="00183327">
        <w:t xml:space="preserve"> or a related field.</w:t>
      </w:r>
    </w:p>
    <w:p w14:paraId="4C3DCA51" w14:textId="77777777" w:rsidR="003C0BA6" w:rsidRDefault="003C0BA6">
      <w:pPr>
        <w:tabs>
          <w:tab w:val="left" w:pos="-1440"/>
          <w:tab w:val="left" w:pos="-720"/>
          <w:tab w:val="left" w:pos="0"/>
          <w:tab w:val="left" w:pos="523"/>
          <w:tab w:val="left" w:pos="1046"/>
          <w:tab w:val="left" w:pos="1440"/>
        </w:tabs>
        <w:ind w:left="523" w:hanging="523"/>
        <w:jc w:val="both"/>
        <w:rPr>
          <w:spacing w:val="-2"/>
        </w:rPr>
      </w:pPr>
    </w:p>
    <w:p w14:paraId="7987536D" w14:textId="77777777" w:rsidR="00231ED5" w:rsidRDefault="00231ED5">
      <w:pPr>
        <w:tabs>
          <w:tab w:val="left" w:pos="-1440"/>
          <w:tab w:val="left" w:pos="-720"/>
          <w:tab w:val="left" w:pos="0"/>
          <w:tab w:val="left" w:pos="523"/>
          <w:tab w:val="left" w:pos="1046"/>
          <w:tab w:val="left" w:pos="1440"/>
        </w:tabs>
        <w:ind w:left="523" w:hanging="523"/>
        <w:jc w:val="both"/>
        <w:rPr>
          <w:spacing w:val="-2"/>
        </w:rPr>
      </w:pPr>
      <w:r>
        <w:rPr>
          <w:spacing w:val="-2"/>
        </w:rPr>
        <w:t>Other combinations of experience and education that meet the minimum requirements may be substituted.</w:t>
      </w:r>
    </w:p>
    <w:p w14:paraId="57986545" w14:textId="77777777" w:rsidR="00231ED5" w:rsidRDefault="00231ED5">
      <w:pPr>
        <w:tabs>
          <w:tab w:val="left" w:pos="-1440"/>
          <w:tab w:val="left" w:pos="-720"/>
          <w:tab w:val="left" w:pos="0"/>
          <w:tab w:val="left" w:pos="523"/>
          <w:tab w:val="left" w:pos="1046"/>
          <w:tab w:val="left" w:pos="1440"/>
        </w:tabs>
        <w:ind w:left="523" w:hanging="523"/>
        <w:jc w:val="both"/>
        <w:rPr>
          <w:spacing w:val="-2"/>
        </w:rPr>
      </w:pPr>
    </w:p>
    <w:p w14:paraId="0C71FED5" w14:textId="77777777" w:rsidR="003C0BA6" w:rsidRDefault="003C0BA6">
      <w:pPr>
        <w:tabs>
          <w:tab w:val="left" w:pos="-1440"/>
          <w:tab w:val="left" w:pos="-720"/>
          <w:tab w:val="left" w:pos="0"/>
          <w:tab w:val="left" w:pos="523"/>
          <w:tab w:val="left" w:pos="1046"/>
          <w:tab w:val="left" w:pos="1440"/>
        </w:tabs>
        <w:jc w:val="both"/>
        <w:rPr>
          <w:spacing w:val="-2"/>
        </w:rPr>
      </w:pPr>
      <w:r>
        <w:rPr>
          <w:b/>
          <w:bCs/>
          <w:spacing w:val="-2"/>
          <w:u w:val="single"/>
        </w:rPr>
        <w:t>License or Certificate</w:t>
      </w:r>
    </w:p>
    <w:p w14:paraId="0C49E109" w14:textId="77777777" w:rsidR="003C0BA6" w:rsidRDefault="003C0BA6">
      <w:pPr>
        <w:tabs>
          <w:tab w:val="left" w:pos="-1440"/>
          <w:tab w:val="left" w:pos="-720"/>
          <w:tab w:val="left" w:pos="0"/>
          <w:tab w:val="left" w:pos="523"/>
          <w:tab w:val="left" w:pos="1046"/>
          <w:tab w:val="left" w:pos="1440"/>
        </w:tabs>
        <w:jc w:val="both"/>
        <w:rPr>
          <w:spacing w:val="-2"/>
        </w:rPr>
      </w:pPr>
    </w:p>
    <w:p w14:paraId="094ADDD4" w14:textId="77777777" w:rsidR="003C0BA6" w:rsidRDefault="003C0BA6">
      <w:pPr>
        <w:tabs>
          <w:tab w:val="left" w:pos="-1440"/>
          <w:tab w:val="left" w:pos="-720"/>
          <w:tab w:val="left" w:pos="0"/>
          <w:tab w:val="left" w:pos="523"/>
          <w:tab w:val="left" w:pos="1046"/>
          <w:tab w:val="left" w:pos="1440"/>
        </w:tabs>
        <w:jc w:val="both"/>
        <w:rPr>
          <w:spacing w:val="-2"/>
        </w:rPr>
      </w:pPr>
      <w:r>
        <w:rPr>
          <w:spacing w:val="-2"/>
        </w:rPr>
        <w:t xml:space="preserve">Possession of, or ability to obtain, a valid </w:t>
      </w:r>
      <w:r w:rsidR="00294518">
        <w:rPr>
          <w:spacing w:val="-2"/>
        </w:rPr>
        <w:t xml:space="preserve">Colorado </w:t>
      </w:r>
      <w:r>
        <w:rPr>
          <w:spacing w:val="-2"/>
        </w:rPr>
        <w:t>driver’s license.</w:t>
      </w:r>
    </w:p>
    <w:p w14:paraId="3D260B53" w14:textId="77777777" w:rsidR="007E1644" w:rsidRDefault="007E1644">
      <w:pPr>
        <w:tabs>
          <w:tab w:val="left" w:pos="-1440"/>
          <w:tab w:val="left" w:pos="-720"/>
          <w:tab w:val="left" w:pos="0"/>
          <w:tab w:val="left" w:pos="523"/>
          <w:tab w:val="left" w:pos="1046"/>
          <w:tab w:val="left" w:pos="1440"/>
        </w:tabs>
        <w:jc w:val="both"/>
        <w:rPr>
          <w:spacing w:val="-2"/>
        </w:rPr>
      </w:pPr>
    </w:p>
    <w:p w14:paraId="3F3DD300" w14:textId="77777777" w:rsidR="00577539" w:rsidRPr="0093139B" w:rsidRDefault="00577539" w:rsidP="00577539">
      <w:pPr>
        <w:spacing w:after="160" w:line="278" w:lineRule="auto"/>
      </w:pPr>
      <w:r w:rsidRPr="0093139B">
        <w:t>Possession of, or ability to obtain, the City of Grand Junction Leadership Track certification within two (2) years of appointment.</w:t>
      </w:r>
    </w:p>
    <w:p w14:paraId="182CD367" w14:textId="77777777" w:rsidR="003C0BA6" w:rsidRDefault="003C0BA6">
      <w:pPr>
        <w:tabs>
          <w:tab w:val="left" w:pos="-1440"/>
          <w:tab w:val="left" w:pos="-720"/>
          <w:tab w:val="left" w:pos="0"/>
          <w:tab w:val="left" w:pos="523"/>
          <w:tab w:val="left" w:pos="1046"/>
          <w:tab w:val="left" w:pos="1440"/>
        </w:tabs>
        <w:jc w:val="both"/>
        <w:rPr>
          <w:b/>
          <w:bCs/>
          <w:spacing w:val="-2"/>
          <w:u w:val="single"/>
        </w:rPr>
      </w:pPr>
    </w:p>
    <w:p w14:paraId="0AB6D18A" w14:textId="77777777" w:rsidR="009F2825" w:rsidRDefault="009F2825">
      <w:pPr>
        <w:tabs>
          <w:tab w:val="left" w:pos="-1440"/>
          <w:tab w:val="left" w:pos="-720"/>
          <w:tab w:val="left" w:pos="0"/>
          <w:tab w:val="left" w:pos="523"/>
          <w:tab w:val="left" w:pos="1046"/>
          <w:tab w:val="left" w:pos="1440"/>
        </w:tabs>
        <w:jc w:val="both"/>
        <w:rPr>
          <w:b/>
          <w:bCs/>
          <w:spacing w:val="-2"/>
          <w:u w:val="single"/>
        </w:rPr>
      </w:pPr>
    </w:p>
    <w:p w14:paraId="22915AAD"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WORKING CONDITIONS</w:t>
      </w:r>
    </w:p>
    <w:p w14:paraId="3D505386" w14:textId="77777777" w:rsidR="003C0BA6" w:rsidRDefault="003C0BA6" w:rsidP="0017127E">
      <w:pPr>
        <w:tabs>
          <w:tab w:val="left" w:pos="-1440"/>
          <w:tab w:val="left" w:pos="-720"/>
          <w:tab w:val="left" w:pos="0"/>
          <w:tab w:val="left" w:pos="523"/>
          <w:tab w:val="left" w:pos="1046"/>
          <w:tab w:val="left" w:pos="1440"/>
        </w:tabs>
        <w:jc w:val="both"/>
        <w:rPr>
          <w:spacing w:val="-2"/>
        </w:rPr>
      </w:pPr>
    </w:p>
    <w:p w14:paraId="4DA109C1" w14:textId="77777777" w:rsidR="003C0BA6" w:rsidRDefault="003C0BA6" w:rsidP="0017127E">
      <w:pPr>
        <w:tabs>
          <w:tab w:val="left" w:pos="-1440"/>
          <w:tab w:val="left" w:pos="-720"/>
          <w:tab w:val="left" w:pos="0"/>
          <w:tab w:val="left" w:pos="523"/>
          <w:tab w:val="left" w:pos="1046"/>
          <w:tab w:val="left" w:pos="1440"/>
        </w:tabs>
        <w:jc w:val="both"/>
        <w:rPr>
          <w:spacing w:val="-2"/>
        </w:rPr>
      </w:pPr>
      <w:r>
        <w:rPr>
          <w:b/>
          <w:bCs/>
          <w:spacing w:val="-2"/>
          <w:u w:val="single"/>
        </w:rPr>
        <w:t>Environmental Conditions</w:t>
      </w:r>
      <w:r>
        <w:rPr>
          <w:spacing w:val="-2"/>
        </w:rPr>
        <w:t>:</w:t>
      </w:r>
    </w:p>
    <w:p w14:paraId="3600154B" w14:textId="77777777" w:rsidR="003C0BA6" w:rsidRDefault="003C0BA6" w:rsidP="0017127E">
      <w:pPr>
        <w:tabs>
          <w:tab w:val="left" w:pos="-1440"/>
          <w:tab w:val="left" w:pos="-720"/>
          <w:tab w:val="left" w:pos="0"/>
          <w:tab w:val="left" w:pos="523"/>
          <w:tab w:val="left" w:pos="1046"/>
          <w:tab w:val="left" w:pos="1440"/>
        </w:tabs>
        <w:jc w:val="both"/>
        <w:rPr>
          <w:spacing w:val="-2"/>
        </w:rPr>
      </w:pPr>
    </w:p>
    <w:p w14:paraId="3C3DB277" w14:textId="77777777" w:rsidR="003C0BA6" w:rsidRDefault="003C0BA6"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25F45F5E" w14:textId="77777777" w:rsidR="003C0BA6" w:rsidRDefault="003C0BA6" w:rsidP="0017127E">
      <w:pPr>
        <w:tabs>
          <w:tab w:val="left" w:pos="-1440"/>
          <w:tab w:val="left" w:pos="-720"/>
          <w:tab w:val="left" w:pos="0"/>
          <w:tab w:val="left" w:pos="523"/>
          <w:tab w:val="left" w:pos="1046"/>
          <w:tab w:val="left" w:pos="1440"/>
        </w:tabs>
        <w:jc w:val="both"/>
        <w:rPr>
          <w:spacing w:val="-2"/>
        </w:rPr>
      </w:pPr>
    </w:p>
    <w:p w14:paraId="7F04BBE0" w14:textId="22E3003A" w:rsidR="00577539" w:rsidRPr="0093139B" w:rsidRDefault="003C0BA6" w:rsidP="00577539">
      <w:pPr>
        <w:spacing w:after="160" w:line="278" w:lineRule="auto"/>
      </w:pPr>
      <w:r>
        <w:rPr>
          <w:spacing w:val="-2"/>
        </w:rPr>
        <w:t xml:space="preserve">Office </w:t>
      </w:r>
      <w:r w:rsidR="00577539">
        <w:rPr>
          <w:spacing w:val="-2"/>
        </w:rPr>
        <w:t>environment;</w:t>
      </w:r>
      <w:r w:rsidR="00577539" w:rsidRPr="0093139B">
        <w:t xml:space="preserve"> exposure to computer screens.</w:t>
      </w:r>
    </w:p>
    <w:p w14:paraId="2AFB4E59" w14:textId="73A872B6" w:rsidR="003C0BA6" w:rsidRDefault="003C0BA6" w:rsidP="0017127E">
      <w:pPr>
        <w:tabs>
          <w:tab w:val="left" w:pos="-1440"/>
          <w:tab w:val="left" w:pos="-720"/>
          <w:tab w:val="left" w:pos="0"/>
          <w:tab w:val="left" w:pos="523"/>
          <w:tab w:val="left" w:pos="1046"/>
          <w:tab w:val="left" w:pos="1440"/>
        </w:tabs>
        <w:jc w:val="both"/>
        <w:rPr>
          <w:spacing w:val="-2"/>
        </w:rPr>
      </w:pPr>
    </w:p>
    <w:p w14:paraId="05F984D4" w14:textId="77777777" w:rsidR="003C0BA6" w:rsidRDefault="003C0BA6" w:rsidP="0017127E">
      <w:pPr>
        <w:tabs>
          <w:tab w:val="left" w:pos="-1440"/>
          <w:tab w:val="left" w:pos="-720"/>
          <w:tab w:val="left" w:pos="0"/>
          <w:tab w:val="left" w:pos="523"/>
          <w:tab w:val="left" w:pos="1046"/>
          <w:tab w:val="left" w:pos="1440"/>
        </w:tabs>
        <w:jc w:val="both"/>
        <w:rPr>
          <w:spacing w:val="-2"/>
        </w:rPr>
      </w:pPr>
    </w:p>
    <w:p w14:paraId="506959FC" w14:textId="77777777" w:rsidR="00183327" w:rsidRDefault="00183327" w:rsidP="00183327">
      <w:pPr>
        <w:tabs>
          <w:tab w:val="left" w:pos="-1440"/>
          <w:tab w:val="left" w:pos="-720"/>
          <w:tab w:val="left" w:pos="0"/>
          <w:tab w:val="left" w:pos="523"/>
          <w:tab w:val="left" w:pos="1046"/>
          <w:tab w:val="left" w:pos="1440"/>
        </w:tabs>
        <w:jc w:val="both"/>
        <w:rPr>
          <w:spacing w:val="-2"/>
        </w:rPr>
      </w:pPr>
      <w:r>
        <w:rPr>
          <w:b/>
          <w:bCs/>
          <w:spacing w:val="-2"/>
          <w:u w:val="single"/>
        </w:rPr>
        <w:t>Physical Conditions</w:t>
      </w:r>
      <w:r>
        <w:rPr>
          <w:spacing w:val="-2"/>
        </w:rPr>
        <w:t>:</w:t>
      </w:r>
    </w:p>
    <w:p w14:paraId="74ADEF63" w14:textId="77777777" w:rsidR="00183327" w:rsidRDefault="00183327" w:rsidP="00183327">
      <w:pPr>
        <w:tabs>
          <w:tab w:val="left" w:pos="-1440"/>
          <w:tab w:val="left" w:pos="-720"/>
          <w:tab w:val="left" w:pos="0"/>
          <w:tab w:val="left" w:pos="523"/>
          <w:tab w:val="left" w:pos="1046"/>
          <w:tab w:val="left" w:pos="1440"/>
        </w:tabs>
        <w:jc w:val="both"/>
        <w:rPr>
          <w:spacing w:val="-2"/>
        </w:rPr>
      </w:pPr>
    </w:p>
    <w:p w14:paraId="4FC596CF" w14:textId="77777777" w:rsidR="00183327" w:rsidRDefault="00183327" w:rsidP="00183327">
      <w:pPr>
        <w:tabs>
          <w:tab w:val="left" w:pos="-1440"/>
          <w:tab w:val="left" w:pos="-720"/>
          <w:tab w:val="left" w:pos="0"/>
          <w:tab w:val="left" w:pos="523"/>
          <w:tab w:val="left" w:pos="1046"/>
          <w:tab w:val="left" w:pos="1440"/>
        </w:tabs>
        <w:jc w:val="both"/>
        <w:rPr>
          <w:spacing w:val="-2"/>
        </w:rPr>
      </w:pPr>
      <w:r>
        <w:rPr>
          <w:spacing w:val="-2"/>
        </w:rPr>
        <w:t>The job is characterized by:</w:t>
      </w:r>
    </w:p>
    <w:p w14:paraId="6A376820" w14:textId="77777777" w:rsidR="00F5183E" w:rsidRDefault="00F5183E" w:rsidP="00183327">
      <w:pPr>
        <w:tabs>
          <w:tab w:val="left" w:pos="-1440"/>
          <w:tab w:val="left" w:pos="-720"/>
          <w:tab w:val="left" w:pos="0"/>
          <w:tab w:val="left" w:pos="523"/>
          <w:tab w:val="left" w:pos="1046"/>
          <w:tab w:val="left" w:pos="1440"/>
        </w:tabs>
        <w:jc w:val="both"/>
        <w:rPr>
          <w:spacing w:val="-2"/>
        </w:rPr>
      </w:pPr>
    </w:p>
    <w:p w14:paraId="6AA2872A" w14:textId="77777777" w:rsidR="00F5183E" w:rsidRDefault="00F5183E" w:rsidP="00183327">
      <w:pPr>
        <w:tabs>
          <w:tab w:val="left" w:pos="-1440"/>
          <w:tab w:val="left" w:pos="-720"/>
          <w:tab w:val="left" w:pos="0"/>
          <w:tab w:val="left" w:pos="523"/>
          <w:tab w:val="left" w:pos="1046"/>
          <w:tab w:val="left" w:pos="1440"/>
        </w:tabs>
        <w:jc w:val="both"/>
        <w:rPr>
          <w:spacing w:val="-2"/>
        </w:rPr>
      </w:pPr>
      <w:r w:rsidRPr="00917F76">
        <w:rPr>
          <w:b/>
          <w:bCs/>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w:t>
      </w:r>
      <w:r w:rsidR="00422997" w:rsidRPr="00917F76">
        <w:t>occasionally,</w:t>
      </w:r>
      <w:r w:rsidRPr="00917F76">
        <w:t xml:space="preserve"> and all other sedentary criteria are met.</w:t>
      </w:r>
    </w:p>
    <w:p w14:paraId="7828338A" w14:textId="77777777" w:rsidR="00183327" w:rsidRPr="00917F76" w:rsidRDefault="00183327" w:rsidP="00183327">
      <w:pPr>
        <w:tabs>
          <w:tab w:val="left" w:pos="-1440"/>
          <w:tab w:val="left" w:pos="-720"/>
          <w:tab w:val="left" w:pos="0"/>
          <w:tab w:val="left" w:pos="523"/>
          <w:tab w:val="left" w:pos="1046"/>
          <w:tab w:val="left" w:pos="1440"/>
        </w:tabs>
        <w:jc w:val="both"/>
        <w:rPr>
          <w:spacing w:val="-2"/>
        </w:rPr>
      </w:pPr>
    </w:p>
    <w:p w14:paraId="394E3ACE" w14:textId="77777777" w:rsidR="00183327" w:rsidRDefault="00183327" w:rsidP="00183327">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A26943">
        <w:rPr>
          <w:spacing w:val="-2"/>
        </w:rPr>
        <w:t xml:space="preserve">physical </w:t>
      </w:r>
      <w:r w:rsidRPr="00917F76">
        <w:rPr>
          <w:spacing w:val="-2"/>
        </w:rPr>
        <w:t>activities are very or extremely important in accompl</w:t>
      </w:r>
      <w:r w:rsidR="00A26943">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0932CC7A" w14:textId="77777777" w:rsidR="00F5183E" w:rsidRDefault="00F5183E" w:rsidP="00183327">
      <w:pPr>
        <w:tabs>
          <w:tab w:val="left" w:pos="-1440"/>
          <w:tab w:val="left" w:pos="-720"/>
          <w:tab w:val="left" w:pos="0"/>
          <w:tab w:val="left" w:pos="523"/>
          <w:tab w:val="left" w:pos="1046"/>
          <w:tab w:val="left" w:pos="1440"/>
        </w:tabs>
        <w:jc w:val="both"/>
        <w:rPr>
          <w:spacing w:val="-2"/>
        </w:rPr>
      </w:pPr>
    </w:p>
    <w:p w14:paraId="7CDB1D6A" w14:textId="77777777" w:rsidR="00A26943" w:rsidRPr="00A36A2C" w:rsidRDefault="00A26943" w:rsidP="00A26943">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7D045514" w14:textId="77777777" w:rsidR="00A26943" w:rsidRDefault="00A26943" w:rsidP="00183327">
      <w:pPr>
        <w:tabs>
          <w:tab w:val="left" w:pos="-1440"/>
          <w:tab w:val="left" w:pos="-720"/>
          <w:tab w:val="left" w:pos="0"/>
          <w:tab w:val="left" w:pos="523"/>
          <w:tab w:val="left" w:pos="1046"/>
          <w:tab w:val="left" w:pos="1440"/>
        </w:tabs>
        <w:jc w:val="both"/>
        <w:rPr>
          <w:spacing w:val="-2"/>
        </w:rPr>
      </w:pPr>
    </w:p>
    <w:p w14:paraId="2A40DDEC" w14:textId="77777777" w:rsidR="00A26943" w:rsidRDefault="00A26943" w:rsidP="00183327">
      <w:pPr>
        <w:tabs>
          <w:tab w:val="left" w:pos="-1440"/>
          <w:tab w:val="left" w:pos="-720"/>
          <w:tab w:val="left" w:pos="0"/>
          <w:tab w:val="left" w:pos="523"/>
          <w:tab w:val="left" w:pos="1046"/>
          <w:tab w:val="left" w:pos="1440"/>
        </w:tabs>
        <w:jc w:val="both"/>
        <w:rPr>
          <w:spacing w:val="-2"/>
        </w:rPr>
      </w:pPr>
    </w:p>
    <w:p w14:paraId="158E71BE" w14:textId="77777777" w:rsidR="00A26943" w:rsidRDefault="00A26943" w:rsidP="00183327">
      <w:pPr>
        <w:tabs>
          <w:tab w:val="left" w:pos="-1440"/>
          <w:tab w:val="left" w:pos="-720"/>
          <w:tab w:val="left" w:pos="0"/>
          <w:tab w:val="left" w:pos="523"/>
          <w:tab w:val="left" w:pos="1046"/>
          <w:tab w:val="left" w:pos="1440"/>
        </w:tabs>
        <w:jc w:val="both"/>
        <w:rPr>
          <w:spacing w:val="-2"/>
        </w:rPr>
      </w:pPr>
    </w:p>
    <w:p w14:paraId="14AE32AF" w14:textId="77777777" w:rsidR="00A26943" w:rsidRDefault="00A26943" w:rsidP="00183327">
      <w:pPr>
        <w:tabs>
          <w:tab w:val="left" w:pos="-1440"/>
          <w:tab w:val="left" w:pos="-720"/>
          <w:tab w:val="left" w:pos="0"/>
          <w:tab w:val="left" w:pos="523"/>
          <w:tab w:val="left" w:pos="1046"/>
          <w:tab w:val="left" w:pos="1440"/>
        </w:tabs>
        <w:jc w:val="both"/>
        <w:rPr>
          <w:spacing w:val="-2"/>
        </w:rPr>
      </w:pPr>
    </w:p>
    <w:sectPr w:rsidR="00A26943" w:rsidSect="00916E3E">
      <w:headerReference w:type="default" r:id="rId10"/>
      <w:footerReference w:type="default" r:id="rId11"/>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11AC" w14:textId="77777777" w:rsidR="00C46F96" w:rsidRDefault="00C46F96">
      <w:r>
        <w:separator/>
      </w:r>
    </w:p>
  </w:endnote>
  <w:endnote w:type="continuationSeparator" w:id="0">
    <w:p w14:paraId="4A46B183" w14:textId="77777777" w:rsidR="00C46F96" w:rsidRDefault="00C4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BA92" w14:textId="77777777" w:rsidR="0001779D" w:rsidRDefault="0001779D"/>
  <w:p w14:paraId="04F55ABE" w14:textId="52C3AB76" w:rsidR="0001779D" w:rsidRDefault="0001779D">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A2694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26943">
      <w:rPr>
        <w:rStyle w:val="PageNumber"/>
        <w:noProof/>
      </w:rPr>
      <w:t>3</w:t>
    </w:r>
    <w:r>
      <w:rPr>
        <w:rStyle w:val="PageNumber"/>
      </w:rPr>
      <w:fldChar w:fldCharType="end"/>
    </w:r>
    <w:r w:rsidR="00073452">
      <w:rPr>
        <w:rStyle w:val="PageNumber"/>
      </w:rPr>
      <w:tab/>
    </w:r>
    <w:r w:rsidR="00073452">
      <w:rPr>
        <w:rStyle w:val="PageNumber"/>
      </w:rPr>
      <w:tab/>
    </w:r>
    <w:r w:rsidR="00073452">
      <w:rPr>
        <w:rStyle w:val="PageNumber"/>
      </w:rPr>
      <w:tab/>
    </w:r>
    <w:r w:rsidR="00073452">
      <w:rPr>
        <w:rStyle w:val="PageNumber"/>
      </w:rPr>
      <w:tab/>
    </w:r>
    <w:r w:rsidR="00073452">
      <w:rPr>
        <w:rStyle w:val="PageNumber"/>
      </w:rPr>
      <w:tab/>
    </w:r>
    <w:r w:rsidR="00577539">
      <w:rPr>
        <w:rStyle w:val="PageNumber"/>
      </w:rPr>
      <w:t>10</w:t>
    </w:r>
    <w:r w:rsidR="007E1644">
      <w:rPr>
        <w:rStyle w:val="PageNumber"/>
      </w:rPr>
      <w:t>/</w:t>
    </w:r>
    <w:r w:rsidR="00577539">
      <w:rPr>
        <w:rStyle w:val="PageNumber"/>
      </w:rPr>
      <w:t>24</w:t>
    </w:r>
    <w:r w:rsidR="007E1644">
      <w:rPr>
        <w:rStyle w:val="PageNumber"/>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44EB" w14:textId="77777777" w:rsidR="00C46F96" w:rsidRDefault="00C46F96">
      <w:r>
        <w:separator/>
      </w:r>
    </w:p>
  </w:footnote>
  <w:footnote w:type="continuationSeparator" w:id="0">
    <w:p w14:paraId="33384444" w14:textId="77777777" w:rsidR="00C46F96" w:rsidRDefault="00C4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D65F" w14:textId="77777777" w:rsidR="0001779D" w:rsidRPr="00CC53B2" w:rsidRDefault="0001779D" w:rsidP="00BE6C23">
    <w:pPr>
      <w:tabs>
        <w:tab w:val="left" w:pos="-1440"/>
        <w:tab w:val="left" w:pos="-720"/>
        <w:tab w:val="left" w:pos="0"/>
        <w:tab w:val="left" w:pos="523"/>
        <w:tab w:val="left" w:pos="1046"/>
        <w:tab w:val="left" w:pos="1440"/>
      </w:tabs>
      <w:jc w:val="center"/>
      <w:rPr>
        <w:b/>
        <w:bCs/>
        <w:spacing w:val="-2"/>
        <w:sz w:val="22"/>
        <w:szCs w:val="22"/>
      </w:rPr>
    </w:pPr>
    <w:r w:rsidRPr="00CC53B2">
      <w:rPr>
        <w:b/>
        <w:bCs/>
        <w:spacing w:val="-2"/>
        <w:sz w:val="22"/>
        <w:szCs w:val="22"/>
      </w:rPr>
      <w:t xml:space="preserve">CITY OF </w:t>
    </w:r>
    <w:smartTag w:uri="urn:schemas-microsoft-com:office:smarttags" w:element="place">
      <w:smartTag w:uri="urn:schemas-microsoft-com:office:smarttags" w:element="City">
        <w:r w:rsidRPr="00CC53B2">
          <w:rPr>
            <w:b/>
            <w:bCs/>
            <w:spacing w:val="-2"/>
            <w:sz w:val="22"/>
            <w:szCs w:val="22"/>
          </w:rPr>
          <w:t>GRAND</w:t>
        </w:r>
      </w:smartTag>
    </w:smartTag>
    <w:r w:rsidRPr="00CC53B2">
      <w:rPr>
        <w:b/>
        <w:bCs/>
        <w:spacing w:val="-2"/>
        <w:sz w:val="22"/>
        <w:szCs w:val="22"/>
      </w:rPr>
      <w:t xml:space="preserve"> JUNCTION</w:t>
    </w:r>
  </w:p>
  <w:p w14:paraId="0CD99A5C" w14:textId="77777777" w:rsidR="0001779D" w:rsidRPr="00CC53B2" w:rsidRDefault="0001779D">
    <w:pPr>
      <w:tabs>
        <w:tab w:val="left" w:pos="-1440"/>
        <w:tab w:val="left" w:pos="-720"/>
        <w:tab w:val="left" w:pos="0"/>
        <w:tab w:val="left" w:pos="523"/>
        <w:tab w:val="left" w:pos="1046"/>
        <w:tab w:val="left" w:pos="1440"/>
      </w:tabs>
      <w:jc w:val="both"/>
      <w:rPr>
        <w:spacing w:val="-2"/>
        <w:sz w:val="22"/>
        <w:szCs w:val="22"/>
      </w:rPr>
    </w:pPr>
  </w:p>
  <w:p w14:paraId="13037678" w14:textId="77777777" w:rsidR="0001779D" w:rsidRPr="00CC53B2" w:rsidRDefault="00591698" w:rsidP="00BE6C23">
    <w:pPr>
      <w:tabs>
        <w:tab w:val="left" w:pos="-1440"/>
        <w:tab w:val="left" w:pos="-720"/>
        <w:tab w:val="left" w:pos="0"/>
        <w:tab w:val="left" w:pos="523"/>
        <w:tab w:val="left" w:pos="1046"/>
        <w:tab w:val="left" w:pos="1440"/>
      </w:tabs>
      <w:jc w:val="center"/>
      <w:rPr>
        <w:b/>
        <w:bCs/>
        <w:smallCaps/>
        <w:spacing w:val="-2"/>
        <w:sz w:val="22"/>
        <w:szCs w:val="22"/>
      </w:rPr>
    </w:pPr>
    <w:r>
      <w:rPr>
        <w:b/>
        <w:bCs/>
        <w:smallCaps/>
        <w:spacing w:val="-2"/>
        <w:sz w:val="22"/>
        <w:szCs w:val="22"/>
      </w:rPr>
      <w:t>DEPUTY HUMAN RESOURCES DIRECTOR</w:t>
    </w:r>
  </w:p>
  <w:p w14:paraId="06E4922B" w14:textId="77777777" w:rsidR="0001779D" w:rsidRPr="00BE6C23" w:rsidRDefault="0001779D" w:rsidP="00BE6C23">
    <w:pPr>
      <w:tabs>
        <w:tab w:val="left" w:pos="-1440"/>
        <w:tab w:val="left" w:pos="-720"/>
        <w:tab w:val="left" w:pos="0"/>
        <w:tab w:val="left" w:pos="523"/>
        <w:tab w:val="left" w:pos="1046"/>
        <w:tab w:val="left" w:pos="1440"/>
      </w:tabs>
      <w:jc w:val="center"/>
      <w:rPr>
        <w:b/>
        <w:bCs/>
        <w:smallCaps/>
        <w:spacing w:val="-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6290E2A"/>
    <w:multiLevelType w:val="hybridMultilevel"/>
    <w:tmpl w:val="A8E003B8"/>
    <w:lvl w:ilvl="0" w:tplc="D6A4C9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55C1EBC"/>
    <w:multiLevelType w:val="hybridMultilevel"/>
    <w:tmpl w:val="0868FA50"/>
    <w:lvl w:ilvl="0" w:tplc="72AC90E6">
      <w:start w:val="1"/>
      <w:numFmt w:val="decimal"/>
      <w:lvlText w:val="%1."/>
      <w:lvlJc w:val="left"/>
      <w:pPr>
        <w:tabs>
          <w:tab w:val="num" w:pos="360"/>
        </w:tabs>
        <w:ind w:left="36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start w:val="1"/>
      <w:numFmt w:val="lowerLetter"/>
      <w:lvlText w:val="%2."/>
      <w:lvlJc w:val="left"/>
      <w:pPr>
        <w:tabs>
          <w:tab w:val="num" w:pos="1603"/>
        </w:tabs>
        <w:ind w:left="1603" w:hanging="360"/>
      </w:pPr>
    </w:lvl>
    <w:lvl w:ilvl="2" w:tplc="0409001B">
      <w:start w:val="1"/>
      <w:numFmt w:val="lowerRoman"/>
      <w:lvlText w:val="%3."/>
      <w:lvlJc w:val="right"/>
      <w:pPr>
        <w:tabs>
          <w:tab w:val="num" w:pos="2323"/>
        </w:tabs>
        <w:ind w:left="2323" w:hanging="180"/>
      </w:pPr>
    </w:lvl>
    <w:lvl w:ilvl="3" w:tplc="0409000F">
      <w:start w:val="1"/>
      <w:numFmt w:val="decimal"/>
      <w:lvlText w:val="%4."/>
      <w:lvlJc w:val="left"/>
      <w:pPr>
        <w:tabs>
          <w:tab w:val="num" w:pos="3043"/>
        </w:tabs>
        <w:ind w:left="3043" w:hanging="360"/>
      </w:pPr>
    </w:lvl>
    <w:lvl w:ilvl="4" w:tplc="04090019">
      <w:start w:val="1"/>
      <w:numFmt w:val="lowerLetter"/>
      <w:lvlText w:val="%5."/>
      <w:lvlJc w:val="left"/>
      <w:pPr>
        <w:tabs>
          <w:tab w:val="num" w:pos="3763"/>
        </w:tabs>
        <w:ind w:left="3763" w:hanging="360"/>
      </w:pPr>
    </w:lvl>
    <w:lvl w:ilvl="5" w:tplc="0409001B">
      <w:start w:val="1"/>
      <w:numFmt w:val="lowerRoman"/>
      <w:lvlText w:val="%6."/>
      <w:lvlJc w:val="right"/>
      <w:pPr>
        <w:tabs>
          <w:tab w:val="num" w:pos="4483"/>
        </w:tabs>
        <w:ind w:left="4483" w:hanging="180"/>
      </w:pPr>
    </w:lvl>
    <w:lvl w:ilvl="6" w:tplc="0409000F">
      <w:start w:val="1"/>
      <w:numFmt w:val="decimal"/>
      <w:lvlText w:val="%7."/>
      <w:lvlJc w:val="left"/>
      <w:pPr>
        <w:tabs>
          <w:tab w:val="num" w:pos="5203"/>
        </w:tabs>
        <w:ind w:left="5203" w:hanging="360"/>
      </w:pPr>
    </w:lvl>
    <w:lvl w:ilvl="7" w:tplc="04090019">
      <w:start w:val="1"/>
      <w:numFmt w:val="lowerLetter"/>
      <w:lvlText w:val="%8."/>
      <w:lvlJc w:val="left"/>
      <w:pPr>
        <w:tabs>
          <w:tab w:val="num" w:pos="5923"/>
        </w:tabs>
        <w:ind w:left="5923" w:hanging="360"/>
      </w:pPr>
    </w:lvl>
    <w:lvl w:ilvl="8" w:tplc="0409001B">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641F3CE0"/>
    <w:multiLevelType w:val="hybridMultilevel"/>
    <w:tmpl w:val="3BF0B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4B52D67"/>
    <w:multiLevelType w:val="singleLevel"/>
    <w:tmpl w:val="09D6B416"/>
    <w:lvl w:ilvl="0">
      <w:start w:val="1"/>
      <w:numFmt w:val="decimal"/>
      <w:lvlText w:val="%1."/>
      <w:lvlJc w:val="left"/>
      <w:pPr>
        <w:tabs>
          <w:tab w:val="num" w:pos="720"/>
        </w:tabs>
        <w:ind w:left="720" w:hanging="720"/>
      </w:pPr>
      <w:rPr>
        <w:rFonts w:hint="default"/>
      </w:rPr>
    </w:lvl>
  </w:abstractNum>
  <w:abstractNum w:abstractNumId="9"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377123773">
    <w:abstractNumId w:val="4"/>
  </w:num>
  <w:num w:numId="2" w16cid:durableId="780296616">
    <w:abstractNumId w:val="2"/>
  </w:num>
  <w:num w:numId="3" w16cid:durableId="736824814">
    <w:abstractNumId w:val="0"/>
  </w:num>
  <w:num w:numId="4" w16cid:durableId="206573088">
    <w:abstractNumId w:val="6"/>
  </w:num>
  <w:num w:numId="5" w16cid:durableId="25376286">
    <w:abstractNumId w:val="9"/>
  </w:num>
  <w:num w:numId="6" w16cid:durableId="1533568675">
    <w:abstractNumId w:val="5"/>
  </w:num>
  <w:num w:numId="7" w16cid:durableId="1131166447">
    <w:abstractNumId w:val="1"/>
  </w:num>
  <w:num w:numId="8" w16cid:durableId="738552591">
    <w:abstractNumId w:val="8"/>
  </w:num>
  <w:num w:numId="9" w16cid:durableId="1943947989">
    <w:abstractNumId w:val="7"/>
  </w:num>
  <w:num w:numId="10" w16cid:durableId="193662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2860"/>
    <w:rsid w:val="00006252"/>
    <w:rsid w:val="0001779D"/>
    <w:rsid w:val="00020B96"/>
    <w:rsid w:val="00030E95"/>
    <w:rsid w:val="00044EA5"/>
    <w:rsid w:val="000635CB"/>
    <w:rsid w:val="00073452"/>
    <w:rsid w:val="00074EDF"/>
    <w:rsid w:val="00077BAA"/>
    <w:rsid w:val="000902E0"/>
    <w:rsid w:val="00094654"/>
    <w:rsid w:val="000A5673"/>
    <w:rsid w:val="000C10CA"/>
    <w:rsid w:val="00146503"/>
    <w:rsid w:val="00154A72"/>
    <w:rsid w:val="00155C47"/>
    <w:rsid w:val="0017127E"/>
    <w:rsid w:val="00183327"/>
    <w:rsid w:val="001A65F3"/>
    <w:rsid w:val="001C7963"/>
    <w:rsid w:val="001E75BE"/>
    <w:rsid w:val="001F26CF"/>
    <w:rsid w:val="001F6401"/>
    <w:rsid w:val="002019BE"/>
    <w:rsid w:val="0022281F"/>
    <w:rsid w:val="00231ED5"/>
    <w:rsid w:val="00234A79"/>
    <w:rsid w:val="002534D7"/>
    <w:rsid w:val="00276405"/>
    <w:rsid w:val="00281853"/>
    <w:rsid w:val="002866E2"/>
    <w:rsid w:val="00294518"/>
    <w:rsid w:val="002B7E17"/>
    <w:rsid w:val="002D73D2"/>
    <w:rsid w:val="00323FB1"/>
    <w:rsid w:val="00333499"/>
    <w:rsid w:val="003769B4"/>
    <w:rsid w:val="00393C94"/>
    <w:rsid w:val="003A0A49"/>
    <w:rsid w:val="003A67DD"/>
    <w:rsid w:val="003C00D0"/>
    <w:rsid w:val="003C0BA6"/>
    <w:rsid w:val="003C1264"/>
    <w:rsid w:val="003C2AD9"/>
    <w:rsid w:val="003D483A"/>
    <w:rsid w:val="003F7380"/>
    <w:rsid w:val="00422997"/>
    <w:rsid w:val="0043603A"/>
    <w:rsid w:val="004876D8"/>
    <w:rsid w:val="00493E6C"/>
    <w:rsid w:val="004C423B"/>
    <w:rsid w:val="00504BF0"/>
    <w:rsid w:val="005214D9"/>
    <w:rsid w:val="005250D5"/>
    <w:rsid w:val="00540AC5"/>
    <w:rsid w:val="00560BA2"/>
    <w:rsid w:val="005718B8"/>
    <w:rsid w:val="00577539"/>
    <w:rsid w:val="00591698"/>
    <w:rsid w:val="005936F0"/>
    <w:rsid w:val="005D24D7"/>
    <w:rsid w:val="005E4FDB"/>
    <w:rsid w:val="005E6BE8"/>
    <w:rsid w:val="00685BD5"/>
    <w:rsid w:val="006A0F71"/>
    <w:rsid w:val="006B26A6"/>
    <w:rsid w:val="006B4D6B"/>
    <w:rsid w:val="006D0677"/>
    <w:rsid w:val="006D134A"/>
    <w:rsid w:val="006E4A3B"/>
    <w:rsid w:val="006F07AE"/>
    <w:rsid w:val="00704117"/>
    <w:rsid w:val="00712574"/>
    <w:rsid w:val="007336D7"/>
    <w:rsid w:val="00771218"/>
    <w:rsid w:val="00771D62"/>
    <w:rsid w:val="00781415"/>
    <w:rsid w:val="007D0C26"/>
    <w:rsid w:val="007E1644"/>
    <w:rsid w:val="007F29E4"/>
    <w:rsid w:val="00827DAE"/>
    <w:rsid w:val="008341EA"/>
    <w:rsid w:val="00875129"/>
    <w:rsid w:val="008B4AD1"/>
    <w:rsid w:val="008E2BA2"/>
    <w:rsid w:val="008E38A3"/>
    <w:rsid w:val="00916E3E"/>
    <w:rsid w:val="00917F76"/>
    <w:rsid w:val="00934337"/>
    <w:rsid w:val="00970EA1"/>
    <w:rsid w:val="00975607"/>
    <w:rsid w:val="00976B03"/>
    <w:rsid w:val="00995462"/>
    <w:rsid w:val="009A35E4"/>
    <w:rsid w:val="009B2B2E"/>
    <w:rsid w:val="009B438F"/>
    <w:rsid w:val="009C1285"/>
    <w:rsid w:val="009F2825"/>
    <w:rsid w:val="00A05715"/>
    <w:rsid w:val="00A26943"/>
    <w:rsid w:val="00A75B5C"/>
    <w:rsid w:val="00B33BCA"/>
    <w:rsid w:val="00B543D4"/>
    <w:rsid w:val="00B82B47"/>
    <w:rsid w:val="00B84FF7"/>
    <w:rsid w:val="00BA53F0"/>
    <w:rsid w:val="00BE6647"/>
    <w:rsid w:val="00BE6C23"/>
    <w:rsid w:val="00C029D6"/>
    <w:rsid w:val="00C15C8B"/>
    <w:rsid w:val="00C16160"/>
    <w:rsid w:val="00C23149"/>
    <w:rsid w:val="00C46F96"/>
    <w:rsid w:val="00C56A14"/>
    <w:rsid w:val="00C56C53"/>
    <w:rsid w:val="00C672BB"/>
    <w:rsid w:val="00C73B6D"/>
    <w:rsid w:val="00C83222"/>
    <w:rsid w:val="00CC53B2"/>
    <w:rsid w:val="00D038B2"/>
    <w:rsid w:val="00D065AA"/>
    <w:rsid w:val="00DB10E3"/>
    <w:rsid w:val="00DB34C2"/>
    <w:rsid w:val="00DE5EFA"/>
    <w:rsid w:val="00E06AA0"/>
    <w:rsid w:val="00E1238A"/>
    <w:rsid w:val="00E5250A"/>
    <w:rsid w:val="00E7532B"/>
    <w:rsid w:val="00E862CD"/>
    <w:rsid w:val="00EB3CCC"/>
    <w:rsid w:val="00EB763A"/>
    <w:rsid w:val="00F171AF"/>
    <w:rsid w:val="00F40A25"/>
    <w:rsid w:val="00F5183E"/>
    <w:rsid w:val="00F80C69"/>
    <w:rsid w:val="00F82CDC"/>
    <w:rsid w:val="00F86DE8"/>
    <w:rsid w:val="00FD62E9"/>
    <w:rsid w:val="00FE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D623CA7"/>
  <w15:chartTrackingRefBased/>
  <w15:docId w15:val="{26076748-C467-4BA2-8A74-41F907B2C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6C53"/>
    <w:pPr>
      <w:tabs>
        <w:tab w:val="center" w:pos="4320"/>
        <w:tab w:val="right" w:pos="8640"/>
      </w:tabs>
    </w:pPr>
  </w:style>
  <w:style w:type="character" w:customStyle="1" w:styleId="HeaderChar">
    <w:name w:val="Header Char"/>
    <w:link w:val="Header"/>
    <w:uiPriority w:val="99"/>
    <w:semiHidden/>
    <w:rsid w:val="00FE41EC"/>
    <w:rPr>
      <w:sz w:val="20"/>
      <w:szCs w:val="20"/>
    </w:rPr>
  </w:style>
  <w:style w:type="paragraph" w:styleId="Footer">
    <w:name w:val="footer"/>
    <w:basedOn w:val="Normal"/>
    <w:link w:val="FooterChar"/>
    <w:uiPriority w:val="99"/>
    <w:rsid w:val="00C56C53"/>
    <w:pPr>
      <w:tabs>
        <w:tab w:val="center" w:pos="4320"/>
        <w:tab w:val="right" w:pos="8640"/>
      </w:tabs>
    </w:pPr>
  </w:style>
  <w:style w:type="character" w:customStyle="1" w:styleId="FooterChar">
    <w:name w:val="Footer Char"/>
    <w:link w:val="Footer"/>
    <w:uiPriority w:val="99"/>
    <w:semiHidden/>
    <w:rsid w:val="00FE41EC"/>
    <w:rPr>
      <w:sz w:val="20"/>
      <w:szCs w:val="20"/>
    </w:rPr>
  </w:style>
  <w:style w:type="character" w:styleId="PageNumber">
    <w:name w:val="page number"/>
    <w:basedOn w:val="DefaultParagraphFont"/>
    <w:uiPriority w:val="99"/>
    <w:rsid w:val="00BE6C23"/>
  </w:style>
  <w:style w:type="paragraph" w:styleId="BodyText">
    <w:name w:val="Body Text"/>
    <w:basedOn w:val="Normal"/>
    <w:link w:val="BodyTextChar"/>
    <w:uiPriority w:val="99"/>
    <w:rsid w:val="005E6BE8"/>
    <w:rPr>
      <w:rFonts w:ascii="Arial Narrow" w:hAnsi="Arial Narrow" w:cs="Arial Narrow"/>
    </w:rPr>
  </w:style>
  <w:style w:type="character" w:customStyle="1" w:styleId="BodyTextChar">
    <w:name w:val="Body Text Char"/>
    <w:link w:val="BodyText"/>
    <w:uiPriority w:val="99"/>
    <w:semiHidden/>
    <w:rsid w:val="00FE41EC"/>
    <w:rPr>
      <w:sz w:val="20"/>
      <w:szCs w:val="20"/>
    </w:rPr>
  </w:style>
  <w:style w:type="paragraph" w:styleId="BalloonText">
    <w:name w:val="Balloon Text"/>
    <w:basedOn w:val="Normal"/>
    <w:link w:val="BalloonTextChar"/>
    <w:uiPriority w:val="99"/>
    <w:semiHidden/>
    <w:rsid w:val="003C00D0"/>
    <w:rPr>
      <w:rFonts w:ascii="Tahoma" w:hAnsi="Tahoma" w:cs="Tahoma"/>
      <w:sz w:val="16"/>
      <w:szCs w:val="16"/>
    </w:rPr>
  </w:style>
  <w:style w:type="character" w:customStyle="1" w:styleId="BalloonTextChar">
    <w:name w:val="Balloon Text Char"/>
    <w:link w:val="BalloonText"/>
    <w:uiPriority w:val="99"/>
    <w:semiHidden/>
    <w:rsid w:val="00FE41EC"/>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4E7E3F-3B45-48E3-9922-8379918D8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0781AB-47E4-4859-A628-54336731B421}">
  <ds:schemaRefs>
    <ds:schemaRef ds:uri="http://schemas.microsoft.com/sharepoint/v3/contenttype/forms"/>
  </ds:schemaRefs>
</ds:datastoreItem>
</file>

<file path=customXml/itemProps3.xml><?xml version="1.0" encoding="utf-8"?>
<ds:datastoreItem xmlns:ds="http://schemas.openxmlformats.org/officeDocument/2006/customXml" ds:itemID="{EB53717E-C174-4DCA-B71D-ED1B8CA5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Sam Reed</cp:lastModifiedBy>
  <cp:revision>3</cp:revision>
  <cp:lastPrinted>2007-11-01T19:06:00Z</cp:lastPrinted>
  <dcterms:created xsi:type="dcterms:W3CDTF">2025-06-30T21:46:00Z</dcterms:created>
  <dcterms:modified xsi:type="dcterms:W3CDTF">2025-10-24T20:47:00Z</dcterms:modified>
</cp:coreProperties>
</file>