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109B" w14:textId="77777777" w:rsidR="00ED6DCF" w:rsidRDefault="004F0F37">
      <w:pPr>
        <w:ind w:left="120"/>
        <w:rPr>
          <w:rFonts w:ascii="Arial"/>
          <w:i/>
          <w:sz w:val="16"/>
        </w:rPr>
      </w:pPr>
      <w:r>
        <w:rPr>
          <w:rFonts w:ascii="Arial"/>
          <w:i/>
          <w:sz w:val="16"/>
        </w:rPr>
        <w:t>Class</w:t>
      </w:r>
      <w:r>
        <w:rPr>
          <w:rFonts w:ascii="Arial"/>
          <w:i/>
          <w:spacing w:val="40"/>
          <w:sz w:val="16"/>
        </w:rPr>
        <w:t xml:space="preserve"> </w:t>
      </w:r>
      <w:r>
        <w:rPr>
          <w:rFonts w:ascii="Arial"/>
          <w:i/>
          <w:sz w:val="16"/>
        </w:rPr>
        <w:t>specifications</w:t>
      </w:r>
      <w:r>
        <w:rPr>
          <w:rFonts w:ascii="Arial"/>
          <w:i/>
          <w:spacing w:val="40"/>
          <w:sz w:val="16"/>
        </w:rPr>
        <w:t xml:space="preserve"> </w:t>
      </w:r>
      <w:r>
        <w:rPr>
          <w:rFonts w:ascii="Arial"/>
          <w:i/>
          <w:sz w:val="16"/>
        </w:rPr>
        <w:t>are</w:t>
      </w:r>
      <w:r>
        <w:rPr>
          <w:rFonts w:ascii="Arial"/>
          <w:i/>
          <w:spacing w:val="40"/>
          <w:sz w:val="16"/>
        </w:rPr>
        <w:t xml:space="preserve"> </w:t>
      </w:r>
      <w:r>
        <w:rPr>
          <w:rFonts w:ascii="Arial"/>
          <w:i/>
          <w:sz w:val="16"/>
        </w:rPr>
        <w:t>intended</w:t>
      </w:r>
      <w:r>
        <w:rPr>
          <w:rFonts w:ascii="Arial"/>
          <w:i/>
          <w:spacing w:val="40"/>
          <w:sz w:val="16"/>
        </w:rPr>
        <w:t xml:space="preserve"> </w:t>
      </w:r>
      <w:r>
        <w:rPr>
          <w:rFonts w:ascii="Arial"/>
          <w:i/>
          <w:sz w:val="16"/>
        </w:rPr>
        <w:t>to</w:t>
      </w:r>
      <w:r>
        <w:rPr>
          <w:rFonts w:ascii="Arial"/>
          <w:i/>
          <w:spacing w:val="40"/>
          <w:sz w:val="16"/>
        </w:rPr>
        <w:t xml:space="preserve"> </w:t>
      </w:r>
      <w:r>
        <w:rPr>
          <w:rFonts w:ascii="Arial"/>
          <w:i/>
          <w:sz w:val="16"/>
        </w:rPr>
        <w:t>present</w:t>
      </w:r>
      <w:r>
        <w:rPr>
          <w:rFonts w:ascii="Arial"/>
          <w:i/>
          <w:spacing w:val="40"/>
          <w:sz w:val="16"/>
        </w:rPr>
        <w:t xml:space="preserve"> </w:t>
      </w:r>
      <w:r>
        <w:rPr>
          <w:rFonts w:ascii="Arial"/>
          <w:i/>
          <w:sz w:val="16"/>
        </w:rPr>
        <w:t>a</w:t>
      </w:r>
      <w:r>
        <w:rPr>
          <w:rFonts w:ascii="Arial"/>
          <w:i/>
          <w:spacing w:val="40"/>
          <w:sz w:val="16"/>
        </w:rPr>
        <w:t xml:space="preserve"> </w:t>
      </w:r>
      <w:r>
        <w:rPr>
          <w:rFonts w:ascii="Arial"/>
          <w:i/>
          <w:sz w:val="16"/>
        </w:rPr>
        <w:t>descriptive</w:t>
      </w:r>
      <w:r>
        <w:rPr>
          <w:rFonts w:ascii="Arial"/>
          <w:i/>
          <w:spacing w:val="40"/>
          <w:sz w:val="16"/>
        </w:rPr>
        <w:t xml:space="preserve"> </w:t>
      </w:r>
      <w:r>
        <w:rPr>
          <w:rFonts w:ascii="Arial"/>
          <w:i/>
          <w:sz w:val="16"/>
        </w:rPr>
        <w:t>list</w:t>
      </w:r>
      <w:r>
        <w:rPr>
          <w:rFonts w:ascii="Arial"/>
          <w:i/>
          <w:spacing w:val="40"/>
          <w:sz w:val="16"/>
        </w:rPr>
        <w:t xml:space="preserve"> </w:t>
      </w:r>
      <w:r>
        <w:rPr>
          <w:rFonts w:ascii="Arial"/>
          <w:i/>
          <w:sz w:val="16"/>
        </w:rPr>
        <w:t>of</w:t>
      </w:r>
      <w:r>
        <w:rPr>
          <w:rFonts w:ascii="Arial"/>
          <w:i/>
          <w:spacing w:val="40"/>
          <w:sz w:val="16"/>
        </w:rPr>
        <w:t xml:space="preserve"> </w:t>
      </w:r>
      <w:r>
        <w:rPr>
          <w:rFonts w:ascii="Arial"/>
          <w:i/>
          <w:sz w:val="16"/>
        </w:rPr>
        <w:t>the</w:t>
      </w:r>
      <w:r>
        <w:rPr>
          <w:rFonts w:ascii="Arial"/>
          <w:i/>
          <w:spacing w:val="40"/>
          <w:sz w:val="16"/>
        </w:rPr>
        <w:t xml:space="preserve"> </w:t>
      </w:r>
      <w:r>
        <w:rPr>
          <w:rFonts w:ascii="Arial"/>
          <w:i/>
          <w:sz w:val="16"/>
        </w:rPr>
        <w:t>range</w:t>
      </w:r>
      <w:r>
        <w:rPr>
          <w:rFonts w:ascii="Arial"/>
          <w:i/>
          <w:spacing w:val="40"/>
          <w:sz w:val="16"/>
        </w:rPr>
        <w:t xml:space="preserve"> </w:t>
      </w:r>
      <w:r>
        <w:rPr>
          <w:rFonts w:ascii="Arial"/>
          <w:i/>
          <w:sz w:val="16"/>
        </w:rPr>
        <w:t>of</w:t>
      </w:r>
      <w:r>
        <w:rPr>
          <w:rFonts w:ascii="Arial"/>
          <w:i/>
          <w:spacing w:val="40"/>
          <w:sz w:val="16"/>
        </w:rPr>
        <w:t xml:space="preserve"> </w:t>
      </w:r>
      <w:r>
        <w:rPr>
          <w:rFonts w:ascii="Arial"/>
          <w:i/>
          <w:sz w:val="16"/>
        </w:rPr>
        <w:t>duties</w:t>
      </w:r>
      <w:r>
        <w:rPr>
          <w:rFonts w:ascii="Arial"/>
          <w:i/>
          <w:spacing w:val="40"/>
          <w:sz w:val="16"/>
        </w:rPr>
        <w:t xml:space="preserve"> </w:t>
      </w:r>
      <w:r>
        <w:rPr>
          <w:rFonts w:ascii="Arial"/>
          <w:i/>
          <w:sz w:val="16"/>
        </w:rPr>
        <w:t>performed</w:t>
      </w:r>
      <w:r>
        <w:rPr>
          <w:rFonts w:ascii="Arial"/>
          <w:i/>
          <w:spacing w:val="40"/>
          <w:sz w:val="16"/>
        </w:rPr>
        <w:t xml:space="preserve"> </w:t>
      </w:r>
      <w:r>
        <w:rPr>
          <w:rFonts w:ascii="Arial"/>
          <w:i/>
          <w:sz w:val="16"/>
        </w:rPr>
        <w:t>by</w:t>
      </w:r>
      <w:r>
        <w:rPr>
          <w:rFonts w:ascii="Arial"/>
          <w:i/>
          <w:spacing w:val="40"/>
          <w:sz w:val="16"/>
        </w:rPr>
        <w:t xml:space="preserve"> </w:t>
      </w:r>
      <w:r>
        <w:rPr>
          <w:rFonts w:ascii="Arial"/>
          <w:i/>
          <w:sz w:val="16"/>
        </w:rPr>
        <w:t>employees</w:t>
      </w:r>
      <w:r>
        <w:rPr>
          <w:rFonts w:ascii="Arial"/>
          <w:i/>
          <w:spacing w:val="40"/>
          <w:sz w:val="16"/>
        </w:rPr>
        <w:t xml:space="preserve"> </w:t>
      </w:r>
      <w:r>
        <w:rPr>
          <w:rFonts w:ascii="Arial"/>
          <w:i/>
          <w:sz w:val="16"/>
        </w:rPr>
        <w:t>in</w:t>
      </w:r>
      <w:r>
        <w:rPr>
          <w:rFonts w:ascii="Arial"/>
          <w:i/>
          <w:spacing w:val="40"/>
          <w:sz w:val="16"/>
        </w:rPr>
        <w:t xml:space="preserve"> </w:t>
      </w:r>
      <w:r>
        <w:rPr>
          <w:rFonts w:ascii="Arial"/>
          <w:i/>
          <w:sz w:val="16"/>
        </w:rPr>
        <w:t>the</w:t>
      </w:r>
      <w:r>
        <w:rPr>
          <w:rFonts w:ascii="Arial"/>
          <w:i/>
          <w:spacing w:val="40"/>
          <w:sz w:val="16"/>
        </w:rPr>
        <w:t xml:space="preserve"> </w:t>
      </w:r>
      <w:r>
        <w:rPr>
          <w:rFonts w:ascii="Arial"/>
          <w:i/>
          <w:sz w:val="16"/>
        </w:rPr>
        <w:t xml:space="preserve">class. Specifications are </w:t>
      </w:r>
      <w:r>
        <w:rPr>
          <w:rFonts w:ascii="Arial"/>
          <w:b/>
          <w:i/>
          <w:sz w:val="16"/>
          <w:u w:val="single"/>
        </w:rPr>
        <w:t>not</w:t>
      </w:r>
      <w:r>
        <w:rPr>
          <w:rFonts w:ascii="Arial"/>
          <w:b/>
          <w:i/>
          <w:sz w:val="16"/>
        </w:rPr>
        <w:t xml:space="preserve"> </w:t>
      </w:r>
      <w:r>
        <w:rPr>
          <w:rFonts w:ascii="Arial"/>
          <w:i/>
          <w:sz w:val="16"/>
        </w:rPr>
        <w:t>intended to reflect all duties performed within the job.</w:t>
      </w:r>
    </w:p>
    <w:p w14:paraId="31AE4AAB" w14:textId="77777777" w:rsidR="005C3F2A" w:rsidRDefault="005C3F2A" w:rsidP="005C3F2A">
      <w:pPr>
        <w:pStyle w:val="Heading1"/>
        <w:ind w:left="0"/>
        <w:rPr>
          <w:spacing w:val="-2"/>
        </w:rPr>
      </w:pPr>
    </w:p>
    <w:p w14:paraId="6B080795" w14:textId="6BF85A54" w:rsidR="00ED6DCF" w:rsidRPr="00B30721" w:rsidRDefault="004F0F37" w:rsidP="005C3F2A">
      <w:pPr>
        <w:pStyle w:val="Heading1"/>
        <w:ind w:left="0"/>
        <w:rPr>
          <w:u w:val="none"/>
        </w:rPr>
      </w:pPr>
      <w:r w:rsidRPr="00B30721">
        <w:rPr>
          <w:spacing w:val="-2"/>
        </w:rPr>
        <w:t>DEFINITION</w:t>
      </w:r>
    </w:p>
    <w:p w14:paraId="2E17DD62" w14:textId="77777777" w:rsidR="00ED6DCF" w:rsidRPr="00B30721" w:rsidRDefault="00ED6DCF">
      <w:pPr>
        <w:pStyle w:val="BodyText"/>
        <w:rPr>
          <w:rFonts w:ascii="Times New Roman" w:hAnsi="Times New Roman" w:cs="Times New Roman"/>
          <w:b/>
        </w:rPr>
      </w:pPr>
    </w:p>
    <w:p w14:paraId="73B885F8" w14:textId="23A257D9" w:rsidR="00952C9F" w:rsidRDefault="00522EA7" w:rsidP="00952C9F">
      <w:pPr>
        <w:rPr>
          <w:rFonts w:ascii="Times New Roman" w:hAnsi="Times New Roman" w:cs="Times New Roman"/>
          <w:b/>
          <w:bCs/>
          <w:sz w:val="20"/>
          <w:szCs w:val="20"/>
          <w:u w:val="single"/>
        </w:rPr>
      </w:pPr>
      <w:r w:rsidRPr="00522EA7">
        <w:rPr>
          <w:rFonts w:ascii="Times New Roman" w:hAnsi="Times New Roman" w:cs="Times New Roman"/>
          <w:sz w:val="20"/>
          <w:szCs w:val="20"/>
        </w:rPr>
        <w:t>Develop, coordinate, and manage the programs and activities of the recycling and waste reduction department.  Supervise, assign, review, support administrative functions, and participate in the work of staff responsible for providing a variety of means and methods; plan, promote, oversee, manage, and execute a multitude of waste diversion programs, recycling services, and special events; support public education and outreach initiatives, enhance public relations with governmental and nongovernmental organizations, non-profits, commercial businesses, customers, vendors, and the public through various communication methods; ensure work quality and adherence to established policies and procedures; perform the more technical and complex tasks relative to assigned area of responsibility.</w:t>
      </w:r>
    </w:p>
    <w:p w14:paraId="77656322" w14:textId="77777777" w:rsidR="005C3F2A" w:rsidRDefault="005C3F2A" w:rsidP="005C3F2A">
      <w:pPr>
        <w:rPr>
          <w:rFonts w:ascii="Times New Roman" w:hAnsi="Times New Roman" w:cs="Times New Roman"/>
          <w:b/>
          <w:bCs/>
          <w:sz w:val="20"/>
          <w:szCs w:val="20"/>
          <w:u w:val="single"/>
        </w:rPr>
      </w:pPr>
    </w:p>
    <w:p w14:paraId="178F0D52" w14:textId="641E3F0B" w:rsidR="00952C9F" w:rsidRDefault="00952C9F" w:rsidP="005C3F2A">
      <w:pPr>
        <w:rPr>
          <w:rFonts w:ascii="Times New Roman" w:hAnsi="Times New Roman" w:cs="Times New Roman"/>
          <w:b/>
          <w:bCs/>
          <w:sz w:val="20"/>
          <w:szCs w:val="20"/>
          <w:u w:val="single"/>
        </w:rPr>
      </w:pPr>
      <w:r>
        <w:rPr>
          <w:rFonts w:ascii="Times New Roman" w:hAnsi="Times New Roman" w:cs="Times New Roman"/>
          <w:b/>
          <w:bCs/>
          <w:sz w:val="20"/>
          <w:szCs w:val="20"/>
          <w:u w:val="single"/>
        </w:rPr>
        <w:t>JOB CLASSIFICATION</w:t>
      </w:r>
    </w:p>
    <w:p w14:paraId="65FEBF2E" w14:textId="63EF33AC" w:rsidR="00952C9F" w:rsidRDefault="00952C9F" w:rsidP="005C3F2A">
      <w:pPr>
        <w:rPr>
          <w:rFonts w:ascii="Times New Roman" w:hAnsi="Times New Roman" w:cs="Times New Roman"/>
          <w:sz w:val="20"/>
          <w:szCs w:val="20"/>
        </w:rPr>
      </w:pPr>
      <w:r w:rsidRPr="007F6E63">
        <w:rPr>
          <w:rFonts w:ascii="Times New Roman" w:hAnsi="Times New Roman" w:cs="Times New Roman"/>
          <w:sz w:val="20"/>
          <w:szCs w:val="20"/>
        </w:rPr>
        <w:t xml:space="preserve">Exempt, </w:t>
      </w:r>
      <w:r w:rsidR="005C3F2A">
        <w:rPr>
          <w:rFonts w:ascii="Times New Roman" w:hAnsi="Times New Roman" w:cs="Times New Roman"/>
          <w:sz w:val="20"/>
          <w:szCs w:val="20"/>
        </w:rPr>
        <w:t>Non-</w:t>
      </w:r>
      <w:r w:rsidRPr="007F6E63">
        <w:rPr>
          <w:rFonts w:ascii="Times New Roman" w:hAnsi="Times New Roman" w:cs="Times New Roman"/>
          <w:sz w:val="20"/>
          <w:szCs w:val="20"/>
        </w:rPr>
        <w:t>Safety Sensitive.</w:t>
      </w:r>
    </w:p>
    <w:p w14:paraId="44F1BC08" w14:textId="77777777" w:rsidR="007A1774" w:rsidRDefault="007A1774" w:rsidP="005C3F2A">
      <w:pPr>
        <w:pStyle w:val="Heading1"/>
        <w:spacing w:before="165"/>
        <w:ind w:left="0"/>
        <w:rPr>
          <w:spacing w:val="-2"/>
        </w:rPr>
      </w:pPr>
    </w:p>
    <w:p w14:paraId="3CBBC653" w14:textId="7B4FF187" w:rsidR="00ED6DCF" w:rsidRPr="00B30721" w:rsidRDefault="004F0F37" w:rsidP="005C3F2A">
      <w:pPr>
        <w:pStyle w:val="Heading1"/>
        <w:spacing w:before="165"/>
        <w:ind w:left="0"/>
        <w:rPr>
          <w:u w:val="none"/>
        </w:rPr>
      </w:pPr>
      <w:r w:rsidRPr="00B30721">
        <w:rPr>
          <w:spacing w:val="-2"/>
        </w:rPr>
        <w:t>SUPERVISION</w:t>
      </w:r>
      <w:r w:rsidRPr="00B30721">
        <w:rPr>
          <w:spacing w:val="-4"/>
        </w:rPr>
        <w:t xml:space="preserve"> </w:t>
      </w:r>
      <w:r w:rsidRPr="00B30721">
        <w:rPr>
          <w:spacing w:val="-2"/>
        </w:rPr>
        <w:t>RECEIVED</w:t>
      </w:r>
      <w:r w:rsidRPr="00B30721">
        <w:rPr>
          <w:spacing w:val="-4"/>
        </w:rPr>
        <w:t xml:space="preserve"> </w:t>
      </w:r>
      <w:r w:rsidRPr="00B30721">
        <w:rPr>
          <w:spacing w:val="-2"/>
        </w:rPr>
        <w:t>AND</w:t>
      </w:r>
      <w:r w:rsidRPr="00B30721">
        <w:rPr>
          <w:spacing w:val="-3"/>
        </w:rPr>
        <w:t xml:space="preserve"> </w:t>
      </w:r>
      <w:r w:rsidRPr="00B30721">
        <w:rPr>
          <w:spacing w:val="-2"/>
        </w:rPr>
        <w:t>EXERCISED</w:t>
      </w:r>
    </w:p>
    <w:p w14:paraId="0AB444E2" w14:textId="77777777" w:rsidR="00ED6DCF" w:rsidRPr="00B30721" w:rsidRDefault="00ED6DCF">
      <w:pPr>
        <w:pStyle w:val="BodyText"/>
        <w:spacing w:before="4"/>
        <w:rPr>
          <w:rFonts w:ascii="Times New Roman" w:hAnsi="Times New Roman" w:cs="Times New Roman"/>
          <w:b/>
        </w:rPr>
      </w:pPr>
    </w:p>
    <w:p w14:paraId="40C346B4" w14:textId="406F5706" w:rsidR="00ED6DCF" w:rsidRPr="00B30721" w:rsidRDefault="004F0F37" w:rsidP="005C3F2A">
      <w:pPr>
        <w:pStyle w:val="BodyText"/>
        <w:spacing w:before="91"/>
        <w:rPr>
          <w:rFonts w:ascii="Times New Roman" w:hAnsi="Times New Roman" w:cs="Times New Roman"/>
        </w:rPr>
      </w:pPr>
      <w:proofErr w:type="gramStart"/>
      <w:r w:rsidRPr="00B30721">
        <w:rPr>
          <w:rFonts w:ascii="Times New Roman" w:hAnsi="Times New Roman" w:cs="Times New Roman"/>
        </w:rPr>
        <w:t>Receives</w:t>
      </w:r>
      <w:proofErr w:type="gramEnd"/>
      <w:r w:rsidRPr="00B30721">
        <w:rPr>
          <w:rFonts w:ascii="Times New Roman" w:hAnsi="Times New Roman" w:cs="Times New Roman"/>
          <w:spacing w:val="-10"/>
        </w:rPr>
        <w:t xml:space="preserve"> </w:t>
      </w:r>
      <w:proofErr w:type="gramStart"/>
      <w:r w:rsidRPr="00B30721">
        <w:rPr>
          <w:rFonts w:ascii="Times New Roman" w:hAnsi="Times New Roman" w:cs="Times New Roman"/>
        </w:rPr>
        <w:t>direction</w:t>
      </w:r>
      <w:proofErr w:type="gramEnd"/>
      <w:r w:rsidRPr="00B30721">
        <w:rPr>
          <w:rFonts w:ascii="Times New Roman" w:hAnsi="Times New Roman" w:cs="Times New Roman"/>
          <w:spacing w:val="-9"/>
        </w:rPr>
        <w:t xml:space="preserve"> </w:t>
      </w:r>
      <w:r w:rsidRPr="00B30721">
        <w:rPr>
          <w:rFonts w:ascii="Times New Roman" w:hAnsi="Times New Roman" w:cs="Times New Roman"/>
        </w:rPr>
        <w:t>from</w:t>
      </w:r>
      <w:r w:rsidRPr="00B30721">
        <w:rPr>
          <w:rFonts w:ascii="Times New Roman" w:hAnsi="Times New Roman" w:cs="Times New Roman"/>
          <w:spacing w:val="-11"/>
        </w:rPr>
        <w:t xml:space="preserve"> </w:t>
      </w:r>
      <w:r w:rsidRPr="00B30721">
        <w:rPr>
          <w:rFonts w:ascii="Times New Roman" w:hAnsi="Times New Roman" w:cs="Times New Roman"/>
        </w:rPr>
        <w:t>the</w:t>
      </w:r>
      <w:r w:rsidRPr="00B30721">
        <w:rPr>
          <w:rFonts w:ascii="Times New Roman" w:hAnsi="Times New Roman" w:cs="Times New Roman"/>
          <w:spacing w:val="-7"/>
        </w:rPr>
        <w:t xml:space="preserve"> </w:t>
      </w:r>
      <w:r w:rsidRPr="00B30721">
        <w:rPr>
          <w:rFonts w:ascii="Times New Roman" w:hAnsi="Times New Roman" w:cs="Times New Roman"/>
        </w:rPr>
        <w:t>General</w:t>
      </w:r>
      <w:r w:rsidRPr="00B30721">
        <w:rPr>
          <w:rFonts w:ascii="Times New Roman" w:hAnsi="Times New Roman" w:cs="Times New Roman"/>
          <w:spacing w:val="-9"/>
        </w:rPr>
        <w:t xml:space="preserve"> </w:t>
      </w:r>
      <w:r w:rsidRPr="00B30721">
        <w:rPr>
          <w:rFonts w:ascii="Times New Roman" w:hAnsi="Times New Roman" w:cs="Times New Roman"/>
        </w:rPr>
        <w:t>Services</w:t>
      </w:r>
      <w:r w:rsidRPr="00B30721">
        <w:rPr>
          <w:rFonts w:ascii="Times New Roman" w:hAnsi="Times New Roman" w:cs="Times New Roman"/>
          <w:spacing w:val="-8"/>
        </w:rPr>
        <w:t xml:space="preserve"> </w:t>
      </w:r>
      <w:r w:rsidRPr="00B30721">
        <w:rPr>
          <w:rFonts w:ascii="Times New Roman" w:hAnsi="Times New Roman" w:cs="Times New Roman"/>
          <w:spacing w:val="-2"/>
        </w:rPr>
        <w:t>Director.</w:t>
      </w:r>
    </w:p>
    <w:p w14:paraId="1E7C2E80" w14:textId="77777777" w:rsidR="00ED6DCF" w:rsidRPr="00B30721" w:rsidRDefault="00ED6DCF">
      <w:pPr>
        <w:pStyle w:val="BodyText"/>
        <w:spacing w:before="4"/>
        <w:rPr>
          <w:rFonts w:ascii="Times New Roman" w:hAnsi="Times New Roman" w:cs="Times New Roman"/>
        </w:rPr>
      </w:pPr>
    </w:p>
    <w:p w14:paraId="22CDEA89" w14:textId="56869000" w:rsidR="00ED6DCF" w:rsidRPr="00B30721" w:rsidRDefault="005C3F2A">
      <w:pPr>
        <w:pStyle w:val="BodyText"/>
        <w:rPr>
          <w:rFonts w:ascii="Times New Roman" w:hAnsi="Times New Roman" w:cs="Times New Roman"/>
        </w:rPr>
      </w:pPr>
      <w:r w:rsidRPr="005C3F2A">
        <w:rPr>
          <w:rFonts w:ascii="Times New Roman" w:hAnsi="Times New Roman" w:cs="Times New Roman"/>
        </w:rPr>
        <w:t xml:space="preserve">Exercises direct supervision </w:t>
      </w:r>
      <w:proofErr w:type="gramStart"/>
      <w:r w:rsidRPr="005C3F2A">
        <w:rPr>
          <w:rFonts w:ascii="Times New Roman" w:hAnsi="Times New Roman" w:cs="Times New Roman"/>
        </w:rPr>
        <w:t>over</w:t>
      </w:r>
      <w:proofErr w:type="gramEnd"/>
      <w:r w:rsidRPr="005C3F2A">
        <w:rPr>
          <w:rFonts w:ascii="Times New Roman" w:hAnsi="Times New Roman" w:cs="Times New Roman"/>
        </w:rPr>
        <w:t xml:space="preserve"> assigned operations and maintenance staff.</w:t>
      </w:r>
    </w:p>
    <w:p w14:paraId="3E9D80E2" w14:textId="1360E3C2" w:rsidR="00ED6DCF" w:rsidRDefault="004F0F37" w:rsidP="00177E33">
      <w:pPr>
        <w:spacing w:before="152" w:line="242" w:lineRule="auto"/>
        <w:ind w:right="169"/>
        <w:rPr>
          <w:rFonts w:ascii="Times New Roman" w:hAnsi="Times New Roman" w:cs="Times New Roman"/>
          <w:i/>
          <w:sz w:val="20"/>
          <w:szCs w:val="20"/>
        </w:rPr>
      </w:pPr>
      <w:r w:rsidRPr="00B30721">
        <w:rPr>
          <w:rFonts w:ascii="Times New Roman" w:hAnsi="Times New Roman" w:cs="Times New Roman"/>
          <w:b/>
          <w:sz w:val="20"/>
          <w:szCs w:val="20"/>
          <w:u w:val="single"/>
        </w:rPr>
        <w:t>PRIMARY</w:t>
      </w:r>
      <w:r w:rsidRPr="00B30721">
        <w:rPr>
          <w:rFonts w:ascii="Times New Roman" w:hAnsi="Times New Roman" w:cs="Times New Roman"/>
          <w:b/>
          <w:spacing w:val="25"/>
          <w:sz w:val="20"/>
          <w:szCs w:val="20"/>
          <w:u w:val="single"/>
        </w:rPr>
        <w:t xml:space="preserve"> </w:t>
      </w:r>
      <w:r w:rsidRPr="00B30721">
        <w:rPr>
          <w:rFonts w:ascii="Times New Roman" w:hAnsi="Times New Roman" w:cs="Times New Roman"/>
          <w:b/>
          <w:sz w:val="20"/>
          <w:szCs w:val="20"/>
          <w:u w:val="single"/>
        </w:rPr>
        <w:t>DUTIES</w:t>
      </w:r>
      <w:r w:rsidRPr="00B30721">
        <w:rPr>
          <w:rFonts w:ascii="Times New Roman" w:hAnsi="Times New Roman" w:cs="Times New Roman"/>
          <w:sz w:val="20"/>
          <w:szCs w:val="20"/>
        </w:rPr>
        <w:t>--</w:t>
      </w:r>
      <w:r w:rsidRPr="00B30721">
        <w:rPr>
          <w:rFonts w:ascii="Times New Roman" w:hAnsi="Times New Roman" w:cs="Times New Roman"/>
          <w:i/>
          <w:sz w:val="20"/>
          <w:szCs w:val="20"/>
        </w:rPr>
        <w:t>The</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following</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are</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examples</w:t>
      </w:r>
      <w:r w:rsidRPr="00B30721">
        <w:rPr>
          <w:rFonts w:ascii="Times New Roman" w:hAnsi="Times New Roman" w:cs="Times New Roman"/>
          <w:i/>
          <w:spacing w:val="24"/>
          <w:sz w:val="20"/>
          <w:szCs w:val="20"/>
        </w:rPr>
        <w:t xml:space="preserve"> </w:t>
      </w:r>
      <w:r w:rsidRPr="00B30721">
        <w:rPr>
          <w:rFonts w:ascii="Times New Roman" w:hAnsi="Times New Roman" w:cs="Times New Roman"/>
          <w:i/>
          <w:sz w:val="20"/>
          <w:szCs w:val="20"/>
        </w:rPr>
        <w:t>of</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primary</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duties</w:t>
      </w:r>
      <w:r w:rsidRPr="00B30721">
        <w:rPr>
          <w:rFonts w:ascii="Times New Roman" w:hAnsi="Times New Roman" w:cs="Times New Roman"/>
          <w:i/>
          <w:spacing w:val="24"/>
          <w:sz w:val="20"/>
          <w:szCs w:val="20"/>
        </w:rPr>
        <w:t xml:space="preserve"> </w:t>
      </w:r>
      <w:r w:rsidRPr="00B30721">
        <w:rPr>
          <w:rFonts w:ascii="Times New Roman" w:hAnsi="Times New Roman" w:cs="Times New Roman"/>
          <w:i/>
          <w:sz w:val="20"/>
          <w:szCs w:val="20"/>
        </w:rPr>
        <w:t>assigned</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to</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positions</w:t>
      </w:r>
      <w:r w:rsidRPr="00B30721">
        <w:rPr>
          <w:rFonts w:ascii="Times New Roman" w:hAnsi="Times New Roman" w:cs="Times New Roman"/>
          <w:i/>
          <w:spacing w:val="23"/>
          <w:sz w:val="20"/>
          <w:szCs w:val="20"/>
        </w:rPr>
        <w:t xml:space="preserve"> </w:t>
      </w:r>
      <w:r w:rsidRPr="00B30721">
        <w:rPr>
          <w:rFonts w:ascii="Times New Roman" w:hAnsi="Times New Roman" w:cs="Times New Roman"/>
          <w:i/>
          <w:sz w:val="20"/>
          <w:szCs w:val="20"/>
        </w:rPr>
        <w:t>in</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this</w:t>
      </w:r>
      <w:r w:rsidRPr="00B30721">
        <w:rPr>
          <w:rFonts w:ascii="Times New Roman" w:hAnsi="Times New Roman" w:cs="Times New Roman"/>
          <w:i/>
          <w:spacing w:val="25"/>
          <w:sz w:val="20"/>
          <w:szCs w:val="20"/>
        </w:rPr>
        <w:t xml:space="preserve"> </w:t>
      </w:r>
      <w:r w:rsidRPr="00B30721">
        <w:rPr>
          <w:rFonts w:ascii="Times New Roman" w:hAnsi="Times New Roman" w:cs="Times New Roman"/>
          <w:i/>
          <w:sz w:val="20"/>
          <w:szCs w:val="20"/>
        </w:rPr>
        <w:t>classification. Other related duties and responsibilities may be assigned.</w:t>
      </w:r>
    </w:p>
    <w:p w14:paraId="2A72F28D"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Plan, prioritize, assign, supervise and review the work of assigned staff; participate in the selection of assigned staff; provide or coordinate staff training; work with employees to correct deficiencies; implement discipline procedures.</w:t>
      </w:r>
    </w:p>
    <w:p w14:paraId="16CFE43E"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Develop, plan, promote, coordinate, manage, and recycling and waste reduction programs, services, and special events related to solid waste management programs, waste diversion initiatives, and other operational and administrative functions. </w:t>
      </w:r>
    </w:p>
    <w:p w14:paraId="4073C9E8"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Oversee, develop, and implement education and outreach initiatives that promote and advance City of Grand Junction programs, services, and waste diversion initiatives with a focus on information dissemination, public awareness, and behavior change. </w:t>
      </w:r>
    </w:p>
    <w:p w14:paraId="3515A9A4"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Develop advertisements, flyers, and other informational materials; draft formal correspondence, technical documents, and compose educational articles and newsletters for local media outlets; maintain other educational and public relations documents and publications (e.g., reuse and recycling guide, annual reports, etc.). </w:t>
      </w:r>
    </w:p>
    <w:p w14:paraId="1B19C2AF"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Address customer inquiries in a timely, courteous, and professional manner; support the development of recycling/diversion profiles and provide accurate information regarding City of Grand Junction recycling facilities, operations, programs, services, and special events. </w:t>
      </w:r>
    </w:p>
    <w:p w14:paraId="464E7FB4"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 xml:space="preserve">Interface with waste reduction and recycling customers, clients, vendors, and the </w:t>
      </w:r>
      <w:proofErr w:type="gramStart"/>
      <w:r w:rsidRPr="00177E33">
        <w:rPr>
          <w:rFonts w:ascii="Times New Roman" w:hAnsi="Times New Roman" w:cs="Times New Roman"/>
          <w:iCs/>
          <w:sz w:val="20"/>
          <w:szCs w:val="20"/>
        </w:rPr>
        <w:t>general public</w:t>
      </w:r>
      <w:proofErr w:type="gramEnd"/>
      <w:r w:rsidRPr="00177E33">
        <w:rPr>
          <w:rFonts w:ascii="Times New Roman" w:hAnsi="Times New Roman" w:cs="Times New Roman"/>
          <w:iCs/>
          <w:sz w:val="20"/>
          <w:szCs w:val="20"/>
        </w:rPr>
        <w:t xml:space="preserve">; enhance public relations and collaboration with governmental and </w:t>
      </w:r>
      <w:proofErr w:type="gramStart"/>
      <w:r w:rsidRPr="00177E33">
        <w:rPr>
          <w:rFonts w:ascii="Times New Roman" w:hAnsi="Times New Roman" w:cs="Times New Roman"/>
          <w:iCs/>
          <w:sz w:val="20"/>
          <w:szCs w:val="20"/>
        </w:rPr>
        <w:t>nongovernmental</w:t>
      </w:r>
      <w:proofErr w:type="gramEnd"/>
      <w:r w:rsidRPr="00177E33">
        <w:rPr>
          <w:rFonts w:ascii="Times New Roman" w:hAnsi="Times New Roman" w:cs="Times New Roman"/>
          <w:iCs/>
          <w:sz w:val="20"/>
          <w:szCs w:val="20"/>
        </w:rPr>
        <w:t xml:space="preserve"> organizations, non-profits, and commercial businesses through various communication methods. </w:t>
      </w:r>
    </w:p>
    <w:p w14:paraId="4C85E4D9"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Assists with the identification, research, and application for grants, loans, and other local, state, and federal funding opportunities; review and/or prepare grant required reports and submit as required by the grant documents. </w:t>
      </w:r>
    </w:p>
    <w:p w14:paraId="47A9251C"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Develop requests for proposals, qualifications, and bids for special projects, professional services, and other operational and administrative needs. </w:t>
      </w:r>
    </w:p>
    <w:p w14:paraId="3F017991"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 xml:space="preserve">Provide administrative support to all recycling/diversion operations and administrative functions, including but not limited to developing forms, policies, and procedures; maintain federal, state, and local registrations, prepare </w:t>
      </w:r>
      <w:r w:rsidRPr="00177E33">
        <w:rPr>
          <w:rFonts w:ascii="Times New Roman" w:hAnsi="Times New Roman" w:cs="Times New Roman"/>
          <w:iCs/>
          <w:sz w:val="20"/>
          <w:szCs w:val="20"/>
        </w:rPr>
        <w:lastRenderedPageBreak/>
        <w:t>bill of ladings, tabulate data, maintain records and databases, develop, and maintain franchise agreements, and other related documents. </w:t>
      </w:r>
    </w:p>
    <w:p w14:paraId="36A173B6"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Maintain and manage records, databases, permits, and registrations to ensure compliance with Colorado Department of Public Health and Environment (CDPHE).</w:t>
      </w:r>
    </w:p>
    <w:p w14:paraId="6AE0E442"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Represent the General Services Department to other departments, elected officials and outside agencies; present information and provide updates on recycling and diversion programs, services, special events, and education and outreach initiatives. </w:t>
      </w:r>
    </w:p>
    <w:p w14:paraId="50A19B55" w14:textId="77777777" w:rsidR="00177E33" w:rsidRPr="00177E33" w:rsidRDefault="00177E33" w:rsidP="00177E33">
      <w:pPr>
        <w:pStyle w:val="ListParagraph"/>
        <w:numPr>
          <w:ilvl w:val="0"/>
          <w:numId w:val="2"/>
        </w:numPr>
        <w:spacing w:before="152" w:line="242" w:lineRule="auto"/>
        <w:ind w:left="360" w:right="169"/>
        <w:rPr>
          <w:rFonts w:ascii="Times New Roman" w:hAnsi="Times New Roman" w:cs="Times New Roman"/>
          <w:iCs/>
          <w:sz w:val="20"/>
          <w:szCs w:val="20"/>
        </w:rPr>
      </w:pPr>
      <w:r w:rsidRPr="00177E33">
        <w:rPr>
          <w:rFonts w:ascii="Times New Roman" w:hAnsi="Times New Roman" w:cs="Times New Roman"/>
          <w:iCs/>
          <w:sz w:val="20"/>
          <w:szCs w:val="20"/>
        </w:rPr>
        <w:t>Perform other duties of a similar nature or level.</w:t>
      </w:r>
    </w:p>
    <w:p w14:paraId="47175BE4" w14:textId="77777777" w:rsidR="00177E33" w:rsidRPr="00177E33" w:rsidRDefault="00177E33" w:rsidP="00177E33">
      <w:pPr>
        <w:spacing w:before="152" w:line="242" w:lineRule="auto"/>
        <w:ind w:right="169"/>
        <w:rPr>
          <w:rFonts w:ascii="Times New Roman" w:hAnsi="Times New Roman" w:cs="Times New Roman"/>
          <w:i/>
          <w:sz w:val="20"/>
          <w:szCs w:val="20"/>
        </w:rPr>
      </w:pPr>
    </w:p>
    <w:p w14:paraId="3B663F36" w14:textId="77777777" w:rsidR="00ED6DCF" w:rsidRPr="00B30721" w:rsidRDefault="00ED6DCF">
      <w:pPr>
        <w:pStyle w:val="BodyText"/>
        <w:rPr>
          <w:rFonts w:ascii="Times New Roman" w:hAnsi="Times New Roman" w:cs="Times New Roman"/>
        </w:rPr>
      </w:pPr>
    </w:p>
    <w:p w14:paraId="5C93BDAD" w14:textId="77777777" w:rsidR="00ED6DCF" w:rsidRPr="00B30721" w:rsidRDefault="004F0F37">
      <w:pPr>
        <w:pStyle w:val="Heading1"/>
        <w:spacing w:before="140"/>
        <w:rPr>
          <w:u w:val="none"/>
        </w:rPr>
      </w:pPr>
      <w:r w:rsidRPr="00B30721">
        <w:rPr>
          <w:spacing w:val="-2"/>
        </w:rPr>
        <w:t>QUALIFICATIONS</w:t>
      </w:r>
    </w:p>
    <w:p w14:paraId="2AE0857E" w14:textId="77777777" w:rsidR="00ED6DCF" w:rsidRPr="00B30721" w:rsidRDefault="00ED6DCF">
      <w:pPr>
        <w:pStyle w:val="BodyText"/>
        <w:spacing w:before="9"/>
        <w:rPr>
          <w:rFonts w:ascii="Times New Roman" w:hAnsi="Times New Roman" w:cs="Times New Roman"/>
          <w:b/>
        </w:rPr>
      </w:pPr>
    </w:p>
    <w:p w14:paraId="026DFEFB" w14:textId="77777777" w:rsidR="00ED6DCF" w:rsidRPr="00B30721" w:rsidRDefault="004F0F37">
      <w:pPr>
        <w:pStyle w:val="Heading2"/>
        <w:spacing w:before="91"/>
        <w:rPr>
          <w:u w:val="none"/>
        </w:rPr>
      </w:pPr>
      <w:r w:rsidRPr="00B30721">
        <w:t>Knowledge</w:t>
      </w:r>
      <w:r w:rsidRPr="00B30721">
        <w:rPr>
          <w:spacing w:val="-12"/>
        </w:rPr>
        <w:t xml:space="preserve"> </w:t>
      </w:r>
      <w:r w:rsidRPr="00B30721">
        <w:rPr>
          <w:spacing w:val="-5"/>
        </w:rPr>
        <w:t>of</w:t>
      </w:r>
      <w:r w:rsidRPr="00B30721">
        <w:rPr>
          <w:spacing w:val="-5"/>
          <w:u w:val="none"/>
        </w:rPr>
        <w:t>:</w:t>
      </w:r>
    </w:p>
    <w:p w14:paraId="50DB8C3E" w14:textId="77777777" w:rsidR="00ED6DCF" w:rsidRPr="00B30721" w:rsidRDefault="00ED6DCF">
      <w:pPr>
        <w:pStyle w:val="BodyText"/>
        <w:spacing w:before="5"/>
        <w:rPr>
          <w:rFonts w:ascii="Times New Roman" w:hAnsi="Times New Roman" w:cs="Times New Roman"/>
          <w:b/>
        </w:rPr>
      </w:pPr>
    </w:p>
    <w:p w14:paraId="26716100"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Principles of supervision and training.</w:t>
      </w:r>
    </w:p>
    <w:p w14:paraId="66A2F98A"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Modern office technology and equipment, including computers and related software applications.</w:t>
      </w:r>
    </w:p>
    <w:p w14:paraId="154C1A59"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Planning and executing programs, services, or events.</w:t>
      </w:r>
    </w:p>
    <w:p w14:paraId="239B7B6F"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Solid waste/recycling industry, including the philosophies of integrated solid waste management, natural resource conservation, and conventional recycling methods.</w:t>
      </w:r>
    </w:p>
    <w:p w14:paraId="1EDB2685"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Outreach, public relations, public speaking, and building professional relationships both internally and externally.</w:t>
      </w:r>
    </w:p>
    <w:p w14:paraId="586183F2"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Safety and personal protective equipment (PPE).</w:t>
      </w:r>
    </w:p>
    <w:p w14:paraId="300FCDA1"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English usage, spelling, grammar, and punctuation.</w:t>
      </w:r>
    </w:p>
    <w:p w14:paraId="695076D9"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Principles of budget preparation and administration.</w:t>
      </w:r>
    </w:p>
    <w:p w14:paraId="4EEC491C"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 xml:space="preserve">Operations, services and activities of </w:t>
      </w:r>
      <w:proofErr w:type="gramStart"/>
      <w:r w:rsidRPr="003F2DA3">
        <w:rPr>
          <w:rFonts w:ascii="Times New Roman" w:hAnsi="Times New Roman" w:cs="Times New Roman"/>
        </w:rPr>
        <w:t>a comprehensive</w:t>
      </w:r>
      <w:proofErr w:type="gramEnd"/>
      <w:r w:rsidRPr="003F2DA3">
        <w:rPr>
          <w:rFonts w:ascii="Times New Roman" w:hAnsi="Times New Roman" w:cs="Times New Roman"/>
        </w:rPr>
        <w:t xml:space="preserve"> public </w:t>
      </w:r>
      <w:proofErr w:type="gramStart"/>
      <w:r w:rsidRPr="003F2DA3">
        <w:rPr>
          <w:rFonts w:ascii="Times New Roman" w:hAnsi="Times New Roman" w:cs="Times New Roman"/>
        </w:rPr>
        <w:t>works</w:t>
      </w:r>
      <w:proofErr w:type="gramEnd"/>
      <w:r w:rsidRPr="003F2DA3">
        <w:rPr>
          <w:rFonts w:ascii="Times New Roman" w:hAnsi="Times New Roman" w:cs="Times New Roman"/>
        </w:rPr>
        <w:t xml:space="preserve"> maintenance, recycling, and waste diversion initiatives.</w:t>
      </w:r>
    </w:p>
    <w:p w14:paraId="59BD8EB0"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 xml:space="preserve">Procedures, methods, practices, materials, and equipment commonly used in </w:t>
      </w:r>
      <w:proofErr w:type="gramStart"/>
      <w:r w:rsidRPr="003F2DA3">
        <w:rPr>
          <w:rFonts w:ascii="Times New Roman" w:hAnsi="Times New Roman" w:cs="Times New Roman"/>
        </w:rPr>
        <w:t>a public</w:t>
      </w:r>
      <w:proofErr w:type="gramEnd"/>
      <w:r w:rsidRPr="003F2DA3">
        <w:rPr>
          <w:rFonts w:ascii="Times New Roman" w:hAnsi="Times New Roman" w:cs="Times New Roman"/>
        </w:rPr>
        <w:t xml:space="preserve"> works maintenance, construction, and repair </w:t>
      </w:r>
      <w:proofErr w:type="gramStart"/>
      <w:r w:rsidRPr="003F2DA3">
        <w:rPr>
          <w:rFonts w:ascii="Times New Roman" w:hAnsi="Times New Roman" w:cs="Times New Roman"/>
        </w:rPr>
        <w:t>program</w:t>
      </w:r>
      <w:proofErr w:type="gramEnd"/>
      <w:r w:rsidRPr="003F2DA3">
        <w:rPr>
          <w:rFonts w:ascii="Times New Roman" w:hAnsi="Times New Roman" w:cs="Times New Roman"/>
        </w:rPr>
        <w:t>.</w:t>
      </w:r>
    </w:p>
    <w:p w14:paraId="5817D5C5"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Types and level of maintenance and repair activities generally performed in assigned maintenance program.</w:t>
      </w:r>
    </w:p>
    <w:p w14:paraId="2570CC9F"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 xml:space="preserve">Elements of construction </w:t>
      </w:r>
      <w:proofErr w:type="gramStart"/>
      <w:r w:rsidRPr="003F2DA3">
        <w:rPr>
          <w:rFonts w:ascii="Times New Roman" w:hAnsi="Times New Roman" w:cs="Times New Roman"/>
        </w:rPr>
        <w:t>technology as they</w:t>
      </w:r>
      <w:proofErr w:type="gramEnd"/>
      <w:r w:rsidRPr="003F2DA3">
        <w:rPr>
          <w:rFonts w:ascii="Times New Roman" w:hAnsi="Times New Roman" w:cs="Times New Roman"/>
        </w:rPr>
        <w:t xml:space="preserve"> relate to assigned construction, maintenance, and repair activities.</w:t>
      </w:r>
    </w:p>
    <w:p w14:paraId="7366B25F"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Customer service principles and problem resolution techniques.</w:t>
      </w:r>
    </w:p>
    <w:p w14:paraId="45D5D2B5"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Principles and practices of record keeping.</w:t>
      </w:r>
    </w:p>
    <w:p w14:paraId="37014EAF"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Applicable tools and equipment operations.</w:t>
      </w:r>
    </w:p>
    <w:p w14:paraId="48345CC0" w14:textId="77777777" w:rsidR="003F2DA3" w:rsidRPr="003F2DA3" w:rsidRDefault="003F2DA3" w:rsidP="003F2DA3">
      <w:pPr>
        <w:pStyle w:val="BodyText"/>
        <w:spacing w:before="5"/>
        <w:rPr>
          <w:rFonts w:ascii="Times New Roman" w:hAnsi="Times New Roman" w:cs="Times New Roman"/>
        </w:rPr>
      </w:pPr>
      <w:r w:rsidRPr="003F2DA3">
        <w:rPr>
          <w:rFonts w:ascii="Times New Roman" w:hAnsi="Times New Roman" w:cs="Times New Roman"/>
        </w:rPr>
        <w:t>Applicable Federal, State, and local codes, laws, and regulations.</w:t>
      </w:r>
    </w:p>
    <w:p w14:paraId="2BE11170" w14:textId="77777777" w:rsidR="00ED6DCF" w:rsidRPr="00B30721" w:rsidRDefault="00ED6DCF">
      <w:pPr>
        <w:pStyle w:val="BodyText"/>
        <w:spacing w:before="5"/>
        <w:rPr>
          <w:rFonts w:ascii="Times New Roman" w:hAnsi="Times New Roman" w:cs="Times New Roman"/>
        </w:rPr>
      </w:pPr>
    </w:p>
    <w:p w14:paraId="7466BAFE" w14:textId="77777777" w:rsidR="00ED6DCF" w:rsidRPr="00B30721" w:rsidRDefault="004F0F37">
      <w:pPr>
        <w:pStyle w:val="Heading2"/>
        <w:rPr>
          <w:u w:val="none"/>
        </w:rPr>
      </w:pPr>
      <w:r w:rsidRPr="00B30721">
        <w:t>Ability</w:t>
      </w:r>
      <w:r w:rsidRPr="00B30721">
        <w:rPr>
          <w:spacing w:val="-9"/>
        </w:rPr>
        <w:t xml:space="preserve"> </w:t>
      </w:r>
      <w:r w:rsidRPr="00B30721">
        <w:rPr>
          <w:spacing w:val="-5"/>
        </w:rPr>
        <w:t>to</w:t>
      </w:r>
      <w:r w:rsidRPr="00B30721">
        <w:rPr>
          <w:spacing w:val="-5"/>
          <w:u w:val="none"/>
        </w:rPr>
        <w:t>:</w:t>
      </w:r>
    </w:p>
    <w:p w14:paraId="2420A327" w14:textId="77777777" w:rsidR="00ED6DCF" w:rsidRPr="00B30721" w:rsidRDefault="00ED6DCF">
      <w:pPr>
        <w:pStyle w:val="BodyText"/>
        <w:spacing w:before="2"/>
        <w:rPr>
          <w:rFonts w:ascii="Times New Roman" w:hAnsi="Times New Roman" w:cs="Times New Roman"/>
          <w:b/>
        </w:rPr>
      </w:pPr>
    </w:p>
    <w:p w14:paraId="5082A325"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Interpret complex rules, regulations, scientific information, and data.</w:t>
      </w:r>
    </w:p>
    <w:p w14:paraId="3EB9B5FB"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Perform basic math computations such as calculating and converting cubic yards, tonnages, gallons, etc., and determining correct charges with rounding.</w:t>
      </w:r>
    </w:p>
    <w:p w14:paraId="75873B77"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Oversee, direct, and coordinate the work of assigned staff.</w:t>
      </w:r>
    </w:p>
    <w:p w14:paraId="600149E7"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Prepare, monitor, and administer budgets.</w:t>
      </w:r>
    </w:p>
    <w:p w14:paraId="2C7CFE8F"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Respond to requests and inquiries from the public and City employees.</w:t>
      </w:r>
    </w:p>
    <w:p w14:paraId="523E6D0B"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Analyze problems, identify alternative solutions, project consequences of proposed actions and implement recommendations in support of goals.</w:t>
      </w:r>
    </w:p>
    <w:p w14:paraId="3FEA2892"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Accurately determine work required and estimate the labor, materials, and cost of such work.</w:t>
      </w:r>
    </w:p>
    <w:p w14:paraId="15234042"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Read and understand engineering plans and specifications, blueprints, and technical manuals.</w:t>
      </w:r>
    </w:p>
    <w:p w14:paraId="0464E7F1"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Establish and maintain accurate records, logs, and files.</w:t>
      </w:r>
    </w:p>
    <w:p w14:paraId="2E22B25D"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Interpret and apply Federal, State, and local policies, laws, and regulations.</w:t>
      </w:r>
    </w:p>
    <w:p w14:paraId="04215AE7"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 xml:space="preserve">Operate and use modern office equipment including </w:t>
      </w:r>
      <w:proofErr w:type="gramStart"/>
      <w:r w:rsidRPr="003F2DA3">
        <w:rPr>
          <w:rFonts w:ascii="Times New Roman" w:hAnsi="Times New Roman" w:cs="Times New Roman"/>
        </w:rPr>
        <w:t>computer</w:t>
      </w:r>
      <w:proofErr w:type="gramEnd"/>
      <w:r w:rsidRPr="003F2DA3">
        <w:rPr>
          <w:rFonts w:ascii="Times New Roman" w:hAnsi="Times New Roman" w:cs="Times New Roman"/>
        </w:rPr>
        <w:t xml:space="preserve"> and various software applications.</w:t>
      </w:r>
    </w:p>
    <w:p w14:paraId="0EA8FD7A" w14:textId="77777777" w:rsidR="003F2DA3" w:rsidRPr="003F2DA3" w:rsidRDefault="003F2DA3" w:rsidP="003F2DA3">
      <w:pPr>
        <w:pStyle w:val="BodyText"/>
        <w:rPr>
          <w:rFonts w:ascii="Times New Roman" w:hAnsi="Times New Roman" w:cs="Times New Roman"/>
        </w:rPr>
      </w:pPr>
      <w:r w:rsidRPr="003F2DA3">
        <w:rPr>
          <w:rFonts w:ascii="Times New Roman" w:hAnsi="Times New Roman" w:cs="Times New Roman"/>
        </w:rPr>
        <w:t>Communicate clearly and concisely, both orally and in writing.</w:t>
      </w:r>
    </w:p>
    <w:p w14:paraId="0410F595" w14:textId="77777777" w:rsidR="003F2DA3" w:rsidRDefault="003F2DA3" w:rsidP="003F2DA3">
      <w:pPr>
        <w:pStyle w:val="BodyText"/>
        <w:rPr>
          <w:rFonts w:ascii="Times New Roman" w:hAnsi="Times New Roman" w:cs="Times New Roman"/>
        </w:rPr>
      </w:pPr>
      <w:r w:rsidRPr="003F2DA3">
        <w:rPr>
          <w:rFonts w:ascii="Times New Roman" w:hAnsi="Times New Roman" w:cs="Times New Roman"/>
        </w:rPr>
        <w:t>Establish and maintain effective working relationships with those contacted in the course of work.</w:t>
      </w:r>
    </w:p>
    <w:p w14:paraId="437A9D23" w14:textId="77777777" w:rsidR="00B62BA7" w:rsidRPr="0093139B" w:rsidRDefault="00B62BA7" w:rsidP="00B62BA7">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66BEDEEA" w14:textId="77777777" w:rsidR="00B62BA7" w:rsidRPr="003F2DA3" w:rsidRDefault="00B62BA7" w:rsidP="003F2DA3">
      <w:pPr>
        <w:pStyle w:val="BodyText"/>
        <w:rPr>
          <w:rFonts w:ascii="Times New Roman" w:hAnsi="Times New Roman" w:cs="Times New Roman"/>
        </w:rPr>
      </w:pPr>
    </w:p>
    <w:p w14:paraId="3E1EB54D" w14:textId="77777777" w:rsidR="00ED6DCF" w:rsidRPr="00B30721" w:rsidRDefault="00ED6DCF">
      <w:pPr>
        <w:pStyle w:val="BodyText"/>
        <w:rPr>
          <w:rFonts w:ascii="Times New Roman" w:hAnsi="Times New Roman" w:cs="Times New Roman"/>
        </w:rPr>
      </w:pPr>
    </w:p>
    <w:p w14:paraId="3B1E1BD2" w14:textId="77777777" w:rsidR="00ED6DCF" w:rsidRPr="00B30721" w:rsidRDefault="00ED6DCF">
      <w:pPr>
        <w:pStyle w:val="BodyText"/>
        <w:rPr>
          <w:rFonts w:ascii="Times New Roman" w:hAnsi="Times New Roman" w:cs="Times New Roman"/>
        </w:rPr>
      </w:pPr>
    </w:p>
    <w:p w14:paraId="0D1E20C2" w14:textId="77777777" w:rsidR="00ED6DCF" w:rsidRPr="00B30721" w:rsidRDefault="00ED6DCF">
      <w:pPr>
        <w:pStyle w:val="BodyText"/>
        <w:rPr>
          <w:rFonts w:ascii="Times New Roman" w:hAnsi="Times New Roman" w:cs="Times New Roman"/>
        </w:rPr>
      </w:pPr>
    </w:p>
    <w:p w14:paraId="009E0F59"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Experience and Training Guidelines</w:t>
      </w:r>
    </w:p>
    <w:p w14:paraId="4ABF7A56"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i/>
          <w:iCs/>
          <w:sz w:val="20"/>
          <w:szCs w:val="20"/>
        </w:rPr>
        <w:t>Minimum Requirements:</w:t>
      </w:r>
    </w:p>
    <w:p w14:paraId="2EC50724" w14:textId="77777777" w:rsidR="003F2DA3" w:rsidRPr="003F2DA3" w:rsidRDefault="003F2DA3" w:rsidP="003F2DA3">
      <w:pPr>
        <w:rPr>
          <w:rFonts w:ascii="Times New Roman" w:hAnsi="Times New Roman" w:cs="Times New Roman"/>
          <w:sz w:val="20"/>
          <w:szCs w:val="20"/>
        </w:rPr>
      </w:pPr>
    </w:p>
    <w:p w14:paraId="57AFC379"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Experience</w:t>
      </w:r>
      <w:r w:rsidRPr="003F2DA3">
        <w:rPr>
          <w:rFonts w:ascii="Times New Roman" w:hAnsi="Times New Roman" w:cs="Times New Roman"/>
          <w:b/>
          <w:bCs/>
          <w:sz w:val="20"/>
          <w:szCs w:val="20"/>
        </w:rPr>
        <w:t>:</w:t>
      </w:r>
    </w:p>
    <w:p w14:paraId="0CEAD92B"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Three (3) years of increasingly responsible recycling and waste reduction experience including one (1) year of supervisory experience and responsibility.</w:t>
      </w:r>
    </w:p>
    <w:p w14:paraId="289A02CA"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w:t>
      </w:r>
    </w:p>
    <w:p w14:paraId="3769D3C1"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Training</w:t>
      </w:r>
      <w:r w:rsidRPr="003F2DA3">
        <w:rPr>
          <w:rFonts w:ascii="Times New Roman" w:hAnsi="Times New Roman" w:cs="Times New Roman"/>
          <w:b/>
          <w:bCs/>
          <w:sz w:val="20"/>
          <w:szCs w:val="20"/>
        </w:rPr>
        <w:t>:</w:t>
      </w:r>
    </w:p>
    <w:p w14:paraId="71ED5AD1"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xml:space="preserve">Two (2) year technical </w:t>
      </w:r>
      <w:proofErr w:type="gramStart"/>
      <w:r w:rsidRPr="003F2DA3">
        <w:rPr>
          <w:rFonts w:ascii="Times New Roman" w:hAnsi="Times New Roman" w:cs="Times New Roman"/>
          <w:sz w:val="20"/>
          <w:szCs w:val="20"/>
        </w:rPr>
        <w:t>degree</w:t>
      </w:r>
      <w:proofErr w:type="gramEnd"/>
      <w:r w:rsidRPr="003F2DA3">
        <w:rPr>
          <w:rFonts w:ascii="Times New Roman" w:hAnsi="Times New Roman" w:cs="Times New Roman"/>
          <w:sz w:val="20"/>
          <w:szCs w:val="20"/>
        </w:rPr>
        <w:t xml:space="preserve"> in the social or natural sciences, business administration, public administration, education, natural resources management/conservation, environmental science, sustainability, or a related field.</w:t>
      </w:r>
    </w:p>
    <w:p w14:paraId="39C1FD9C"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w:t>
      </w:r>
    </w:p>
    <w:p w14:paraId="622B22E9"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Other combinations of experience and education that meet the minimum requirements may be substituted.</w:t>
      </w:r>
    </w:p>
    <w:p w14:paraId="2BE72B4C"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sz w:val="20"/>
          <w:szCs w:val="20"/>
        </w:rPr>
        <w:t> </w:t>
      </w:r>
    </w:p>
    <w:p w14:paraId="5E74D69A" w14:textId="77777777" w:rsidR="003F2DA3" w:rsidRPr="003F2DA3" w:rsidRDefault="003F2DA3" w:rsidP="003F2DA3">
      <w:pPr>
        <w:rPr>
          <w:rFonts w:ascii="Times New Roman" w:hAnsi="Times New Roman" w:cs="Times New Roman"/>
          <w:sz w:val="20"/>
          <w:szCs w:val="20"/>
        </w:rPr>
      </w:pPr>
      <w:r w:rsidRPr="003F2DA3">
        <w:rPr>
          <w:rFonts w:ascii="Times New Roman" w:hAnsi="Times New Roman" w:cs="Times New Roman"/>
          <w:b/>
          <w:bCs/>
          <w:sz w:val="20"/>
          <w:szCs w:val="20"/>
          <w:u w:val="single"/>
        </w:rPr>
        <w:t>License or Certificate</w:t>
      </w:r>
    </w:p>
    <w:p w14:paraId="6628250B" w14:textId="3622238D" w:rsidR="00ED6DCF" w:rsidRDefault="003F2DA3" w:rsidP="0019650B">
      <w:pPr>
        <w:rPr>
          <w:rFonts w:ascii="Times New Roman" w:hAnsi="Times New Roman" w:cs="Times New Roman"/>
          <w:sz w:val="20"/>
          <w:szCs w:val="20"/>
        </w:rPr>
      </w:pPr>
      <w:r w:rsidRPr="003F2DA3">
        <w:rPr>
          <w:rFonts w:ascii="Times New Roman" w:hAnsi="Times New Roman" w:cs="Times New Roman"/>
          <w:sz w:val="20"/>
          <w:szCs w:val="20"/>
        </w:rPr>
        <w:t>Possession of, or ability to obtain, a valid Colorado driver’s license.</w:t>
      </w:r>
    </w:p>
    <w:p w14:paraId="32B9F55A" w14:textId="77777777" w:rsidR="0019650B" w:rsidRDefault="0019650B" w:rsidP="0019650B">
      <w:pPr>
        <w:rPr>
          <w:rFonts w:ascii="Times New Roman" w:hAnsi="Times New Roman" w:cs="Times New Roman"/>
          <w:sz w:val="20"/>
          <w:szCs w:val="20"/>
        </w:rPr>
      </w:pPr>
    </w:p>
    <w:p w14:paraId="4A2685D7" w14:textId="77777777" w:rsidR="00B62BA7" w:rsidRPr="0093139B" w:rsidRDefault="00B62BA7" w:rsidP="00B62BA7">
      <w:pPr>
        <w:rPr>
          <w:rFonts w:ascii="Times New Roman" w:hAnsi="Times New Roman" w:cs="Times New Roman"/>
          <w:sz w:val="20"/>
          <w:szCs w:val="20"/>
        </w:rPr>
      </w:pPr>
      <w:r w:rsidRPr="0093139B">
        <w:rPr>
          <w:rFonts w:ascii="Times New Roman" w:hAnsi="Times New Roman" w:cs="Times New Roman"/>
          <w:sz w:val="20"/>
          <w:szCs w:val="20"/>
        </w:rPr>
        <w:t>Possession of, or ability to obtain, the City of Grand Junction Leadership Track certification within two (2) years of appointment.</w:t>
      </w:r>
    </w:p>
    <w:p w14:paraId="25871467" w14:textId="77777777" w:rsidR="00B62BA7" w:rsidRDefault="00B62BA7" w:rsidP="0019650B">
      <w:pPr>
        <w:rPr>
          <w:rFonts w:ascii="Times New Roman" w:hAnsi="Times New Roman" w:cs="Times New Roman"/>
          <w:sz w:val="20"/>
          <w:szCs w:val="20"/>
        </w:rPr>
      </w:pPr>
    </w:p>
    <w:p w14:paraId="4181E0AC" w14:textId="77777777" w:rsidR="0019650B" w:rsidRPr="00B30721" w:rsidRDefault="0019650B" w:rsidP="0019650B">
      <w:pPr>
        <w:rPr>
          <w:rFonts w:ascii="Times New Roman" w:hAnsi="Times New Roman" w:cs="Times New Roman"/>
        </w:rPr>
      </w:pPr>
    </w:p>
    <w:p w14:paraId="2D220418" w14:textId="77777777" w:rsidR="00ED6DCF" w:rsidRPr="00B30721" w:rsidRDefault="004F0F37">
      <w:pPr>
        <w:pStyle w:val="Heading1"/>
        <w:rPr>
          <w:u w:val="none"/>
        </w:rPr>
      </w:pPr>
      <w:r w:rsidRPr="00B30721">
        <w:rPr>
          <w:spacing w:val="-2"/>
        </w:rPr>
        <w:t>WORKING</w:t>
      </w:r>
      <w:r w:rsidRPr="00B30721">
        <w:rPr>
          <w:spacing w:val="-4"/>
        </w:rPr>
        <w:t xml:space="preserve"> </w:t>
      </w:r>
      <w:r w:rsidRPr="00B30721">
        <w:rPr>
          <w:spacing w:val="-2"/>
        </w:rPr>
        <w:t>CONDITIONS</w:t>
      </w:r>
    </w:p>
    <w:p w14:paraId="0D03D22E" w14:textId="77777777" w:rsidR="00ED6DCF" w:rsidRPr="00B30721" w:rsidRDefault="00ED6DCF">
      <w:pPr>
        <w:pStyle w:val="BodyText"/>
        <w:spacing w:before="4"/>
        <w:rPr>
          <w:rFonts w:ascii="Times New Roman" w:hAnsi="Times New Roman" w:cs="Times New Roman"/>
          <w:b/>
        </w:rPr>
      </w:pPr>
    </w:p>
    <w:p w14:paraId="66A2F0CC" w14:textId="77777777" w:rsidR="00ED6DCF" w:rsidRPr="00B30721" w:rsidRDefault="004F0F37">
      <w:pPr>
        <w:pStyle w:val="Heading2"/>
        <w:spacing w:before="91"/>
        <w:rPr>
          <w:b w:val="0"/>
          <w:u w:val="none"/>
        </w:rPr>
      </w:pPr>
      <w:r w:rsidRPr="00B30721">
        <w:rPr>
          <w:spacing w:val="-2"/>
        </w:rPr>
        <w:t>Environmental</w:t>
      </w:r>
      <w:r w:rsidRPr="00B30721">
        <w:t xml:space="preserve"> </w:t>
      </w:r>
      <w:r w:rsidRPr="00B30721">
        <w:rPr>
          <w:spacing w:val="-2"/>
        </w:rPr>
        <w:t>Conditions</w:t>
      </w:r>
      <w:r w:rsidRPr="00B30721">
        <w:rPr>
          <w:b w:val="0"/>
          <w:spacing w:val="-2"/>
          <w:u w:val="none"/>
        </w:rPr>
        <w:t>:</w:t>
      </w:r>
    </w:p>
    <w:p w14:paraId="13FCA3E5" w14:textId="77777777" w:rsidR="00ED6DCF" w:rsidRPr="00B30721" w:rsidRDefault="00ED6DCF">
      <w:pPr>
        <w:pStyle w:val="BodyText"/>
        <w:spacing w:before="8"/>
        <w:rPr>
          <w:rFonts w:ascii="Times New Roman" w:hAnsi="Times New Roman" w:cs="Times New Roman"/>
        </w:rPr>
      </w:pPr>
    </w:p>
    <w:p w14:paraId="5E283D3D" w14:textId="77777777" w:rsidR="00ED6DCF" w:rsidRPr="00B30721" w:rsidRDefault="004F0F37">
      <w:pPr>
        <w:pStyle w:val="BodyText"/>
        <w:spacing w:before="1"/>
        <w:ind w:left="120"/>
        <w:rPr>
          <w:rFonts w:ascii="Times New Roman" w:hAnsi="Times New Roman" w:cs="Times New Roman"/>
        </w:rPr>
      </w:pPr>
      <w:r w:rsidRPr="00B30721">
        <w:rPr>
          <w:rFonts w:ascii="Times New Roman" w:hAnsi="Times New Roman" w:cs="Times New Roman"/>
        </w:rPr>
        <w:t>The</w:t>
      </w:r>
      <w:r w:rsidRPr="00B30721">
        <w:rPr>
          <w:rFonts w:ascii="Times New Roman" w:hAnsi="Times New Roman" w:cs="Times New Roman"/>
          <w:spacing w:val="-9"/>
        </w:rPr>
        <w:t xml:space="preserve"> </w:t>
      </w:r>
      <w:r w:rsidRPr="00B30721">
        <w:rPr>
          <w:rFonts w:ascii="Times New Roman" w:hAnsi="Times New Roman" w:cs="Times New Roman"/>
        </w:rPr>
        <w:t>job</w:t>
      </w:r>
      <w:r w:rsidRPr="00B30721">
        <w:rPr>
          <w:rFonts w:ascii="Times New Roman" w:hAnsi="Times New Roman" w:cs="Times New Roman"/>
          <w:spacing w:val="-6"/>
        </w:rPr>
        <w:t xml:space="preserve"> </w:t>
      </w:r>
      <w:r w:rsidRPr="00B30721">
        <w:rPr>
          <w:rFonts w:ascii="Times New Roman" w:hAnsi="Times New Roman" w:cs="Times New Roman"/>
        </w:rPr>
        <w:t>is</w:t>
      </w:r>
      <w:r w:rsidRPr="00B30721">
        <w:rPr>
          <w:rFonts w:ascii="Times New Roman" w:hAnsi="Times New Roman" w:cs="Times New Roman"/>
          <w:spacing w:val="-7"/>
        </w:rPr>
        <w:t xml:space="preserve"> </w:t>
      </w:r>
      <w:r w:rsidRPr="00B30721">
        <w:rPr>
          <w:rFonts w:ascii="Times New Roman" w:hAnsi="Times New Roman" w:cs="Times New Roman"/>
        </w:rPr>
        <w:t>performed</w:t>
      </w:r>
      <w:r w:rsidRPr="00B30721">
        <w:rPr>
          <w:rFonts w:ascii="Times New Roman" w:hAnsi="Times New Roman" w:cs="Times New Roman"/>
          <w:spacing w:val="-9"/>
        </w:rPr>
        <w:t xml:space="preserve"> </w:t>
      </w:r>
      <w:r w:rsidRPr="00B30721">
        <w:rPr>
          <w:rFonts w:ascii="Times New Roman" w:hAnsi="Times New Roman" w:cs="Times New Roman"/>
        </w:rPr>
        <w:t>in</w:t>
      </w:r>
      <w:r w:rsidRPr="00B30721">
        <w:rPr>
          <w:rFonts w:ascii="Times New Roman" w:hAnsi="Times New Roman" w:cs="Times New Roman"/>
          <w:spacing w:val="-8"/>
        </w:rPr>
        <w:t xml:space="preserve"> </w:t>
      </w:r>
      <w:r w:rsidRPr="00B30721">
        <w:rPr>
          <w:rFonts w:ascii="Times New Roman" w:hAnsi="Times New Roman" w:cs="Times New Roman"/>
        </w:rPr>
        <w:t>the</w:t>
      </w:r>
      <w:r w:rsidRPr="00B30721">
        <w:rPr>
          <w:rFonts w:ascii="Times New Roman" w:hAnsi="Times New Roman" w:cs="Times New Roman"/>
          <w:spacing w:val="-8"/>
        </w:rPr>
        <w:t xml:space="preserve"> </w:t>
      </w:r>
      <w:r w:rsidRPr="00B30721">
        <w:rPr>
          <w:rFonts w:ascii="Times New Roman" w:hAnsi="Times New Roman" w:cs="Times New Roman"/>
        </w:rPr>
        <w:t>following</w:t>
      </w:r>
      <w:r w:rsidRPr="00B30721">
        <w:rPr>
          <w:rFonts w:ascii="Times New Roman" w:hAnsi="Times New Roman" w:cs="Times New Roman"/>
          <w:spacing w:val="-8"/>
        </w:rPr>
        <w:t xml:space="preserve"> </w:t>
      </w:r>
      <w:r w:rsidRPr="00B30721">
        <w:rPr>
          <w:rFonts w:ascii="Times New Roman" w:hAnsi="Times New Roman" w:cs="Times New Roman"/>
        </w:rPr>
        <w:t>working</w:t>
      </w:r>
      <w:r w:rsidRPr="00B30721">
        <w:rPr>
          <w:rFonts w:ascii="Times New Roman" w:hAnsi="Times New Roman" w:cs="Times New Roman"/>
          <w:spacing w:val="-8"/>
        </w:rPr>
        <w:t xml:space="preserve"> </w:t>
      </w:r>
      <w:r w:rsidRPr="00B30721">
        <w:rPr>
          <w:rFonts w:ascii="Times New Roman" w:hAnsi="Times New Roman" w:cs="Times New Roman"/>
          <w:spacing w:val="-2"/>
        </w:rPr>
        <w:t>environment:</w:t>
      </w:r>
    </w:p>
    <w:p w14:paraId="48C23E14" w14:textId="77777777" w:rsidR="00ED6DCF" w:rsidRPr="00B30721" w:rsidRDefault="00ED6DCF">
      <w:pPr>
        <w:pStyle w:val="BodyText"/>
        <w:spacing w:before="5"/>
        <w:rPr>
          <w:rFonts w:ascii="Times New Roman" w:hAnsi="Times New Roman" w:cs="Times New Roman"/>
        </w:rPr>
      </w:pPr>
    </w:p>
    <w:p w14:paraId="74061E3A" w14:textId="77777777" w:rsidR="00B62BA7" w:rsidRPr="0093139B" w:rsidRDefault="004F0F37" w:rsidP="00B62BA7">
      <w:pPr>
        <w:rPr>
          <w:rFonts w:ascii="Times New Roman" w:hAnsi="Times New Roman" w:cs="Times New Roman"/>
          <w:sz w:val="20"/>
          <w:szCs w:val="20"/>
        </w:rPr>
      </w:pPr>
      <w:r w:rsidRPr="00B30721">
        <w:rPr>
          <w:rFonts w:ascii="Times New Roman" w:hAnsi="Times New Roman" w:cs="Times New Roman"/>
        </w:rPr>
        <w:t>Office</w:t>
      </w:r>
      <w:r w:rsidRPr="00B30721">
        <w:rPr>
          <w:rFonts w:ascii="Times New Roman" w:hAnsi="Times New Roman" w:cs="Times New Roman"/>
          <w:spacing w:val="-12"/>
        </w:rPr>
        <w:t xml:space="preserve"> </w:t>
      </w:r>
      <w:r w:rsidRPr="00B30721">
        <w:rPr>
          <w:rFonts w:ascii="Times New Roman" w:hAnsi="Times New Roman" w:cs="Times New Roman"/>
        </w:rPr>
        <w:t>environment</w:t>
      </w:r>
      <w:r w:rsidR="00B62BA7" w:rsidRPr="0093139B">
        <w:rPr>
          <w:rFonts w:ascii="Times New Roman" w:hAnsi="Times New Roman" w:cs="Times New Roman"/>
          <w:sz w:val="20"/>
          <w:szCs w:val="20"/>
        </w:rPr>
        <w:t>; exposure to computer screens.</w:t>
      </w:r>
    </w:p>
    <w:p w14:paraId="3B40C823" w14:textId="29C28EE2" w:rsidR="00B62BA7" w:rsidRDefault="00B62BA7">
      <w:pPr>
        <w:pStyle w:val="BodyText"/>
        <w:ind w:left="120"/>
        <w:rPr>
          <w:rFonts w:ascii="Times New Roman" w:hAnsi="Times New Roman" w:cs="Times New Roman"/>
        </w:rPr>
      </w:pPr>
    </w:p>
    <w:p w14:paraId="3DC38223" w14:textId="77777777" w:rsidR="00B62BA7" w:rsidRDefault="00B62BA7">
      <w:pPr>
        <w:pStyle w:val="BodyText"/>
        <w:ind w:left="120"/>
        <w:rPr>
          <w:rFonts w:ascii="Times New Roman" w:hAnsi="Times New Roman" w:cs="Times New Roman"/>
        </w:rPr>
      </w:pPr>
    </w:p>
    <w:p w14:paraId="5ED454D7" w14:textId="74FEF4E6" w:rsidR="00ED6DCF" w:rsidRPr="00B30721" w:rsidRDefault="00B62BA7">
      <w:pPr>
        <w:pStyle w:val="BodyText"/>
        <w:ind w:left="120"/>
        <w:rPr>
          <w:rFonts w:ascii="Times New Roman" w:hAnsi="Times New Roman" w:cs="Times New Roman"/>
        </w:rPr>
      </w:pPr>
      <w:r>
        <w:rPr>
          <w:rFonts w:ascii="Times New Roman" w:hAnsi="Times New Roman" w:cs="Times New Roman"/>
        </w:rPr>
        <w:t>F</w:t>
      </w:r>
      <w:r w:rsidR="004F0F37" w:rsidRPr="00B30721">
        <w:rPr>
          <w:rFonts w:ascii="Times New Roman" w:hAnsi="Times New Roman" w:cs="Times New Roman"/>
        </w:rPr>
        <w:t>ield</w:t>
      </w:r>
      <w:r w:rsidR="004F0F37" w:rsidRPr="00B30721">
        <w:rPr>
          <w:rFonts w:ascii="Times New Roman" w:hAnsi="Times New Roman" w:cs="Times New Roman"/>
          <w:spacing w:val="-10"/>
        </w:rPr>
        <w:t xml:space="preserve"> </w:t>
      </w:r>
      <w:r w:rsidR="004F0F37" w:rsidRPr="00B30721">
        <w:rPr>
          <w:rFonts w:ascii="Times New Roman" w:hAnsi="Times New Roman" w:cs="Times New Roman"/>
          <w:spacing w:val="-2"/>
        </w:rPr>
        <w:t>environment.</w:t>
      </w:r>
    </w:p>
    <w:p w14:paraId="12C79233" w14:textId="77777777" w:rsidR="00ED6DCF" w:rsidRPr="00B30721" w:rsidRDefault="00ED6DCF">
      <w:pPr>
        <w:pStyle w:val="BodyText"/>
        <w:spacing w:before="6"/>
        <w:rPr>
          <w:rFonts w:ascii="Times New Roman" w:hAnsi="Times New Roman" w:cs="Times New Roman"/>
        </w:rPr>
      </w:pPr>
    </w:p>
    <w:p w14:paraId="0D407D0E" w14:textId="77777777" w:rsidR="00ED6DCF" w:rsidRPr="00B30721" w:rsidRDefault="004F0F37">
      <w:pPr>
        <w:pStyle w:val="BodyText"/>
        <w:ind w:left="120"/>
        <w:rPr>
          <w:rFonts w:ascii="Times New Roman" w:hAnsi="Times New Roman" w:cs="Times New Roman"/>
        </w:rPr>
      </w:pPr>
      <w:r w:rsidRPr="00B30721">
        <w:rPr>
          <w:rFonts w:ascii="Times New Roman" w:hAnsi="Times New Roman" w:cs="Times New Roman"/>
        </w:rPr>
        <w:t>The</w:t>
      </w:r>
      <w:r w:rsidRPr="00B30721">
        <w:rPr>
          <w:rFonts w:ascii="Times New Roman" w:hAnsi="Times New Roman" w:cs="Times New Roman"/>
          <w:spacing w:val="-8"/>
        </w:rPr>
        <w:t xml:space="preserve"> </w:t>
      </w:r>
      <w:r w:rsidRPr="00B30721">
        <w:rPr>
          <w:rFonts w:ascii="Times New Roman" w:hAnsi="Times New Roman" w:cs="Times New Roman"/>
        </w:rPr>
        <w:t>following</w:t>
      </w:r>
      <w:r w:rsidRPr="00B30721">
        <w:rPr>
          <w:rFonts w:ascii="Times New Roman" w:hAnsi="Times New Roman" w:cs="Times New Roman"/>
          <w:spacing w:val="-9"/>
        </w:rPr>
        <w:t xml:space="preserve"> </w:t>
      </w:r>
      <w:proofErr w:type="gramStart"/>
      <w:r w:rsidRPr="00B30721">
        <w:rPr>
          <w:rFonts w:ascii="Times New Roman" w:hAnsi="Times New Roman" w:cs="Times New Roman"/>
        </w:rPr>
        <w:t>condition</w:t>
      </w:r>
      <w:proofErr w:type="gramEnd"/>
      <w:r w:rsidRPr="00B30721">
        <w:rPr>
          <w:rFonts w:ascii="Times New Roman" w:hAnsi="Times New Roman" w:cs="Times New Roman"/>
        </w:rPr>
        <w:t>(s)</w:t>
      </w:r>
      <w:r w:rsidRPr="00B30721">
        <w:rPr>
          <w:rFonts w:ascii="Times New Roman" w:hAnsi="Times New Roman" w:cs="Times New Roman"/>
          <w:spacing w:val="-6"/>
        </w:rPr>
        <w:t xml:space="preserve"> </w:t>
      </w:r>
      <w:r w:rsidRPr="00B30721">
        <w:rPr>
          <w:rFonts w:ascii="Times New Roman" w:hAnsi="Times New Roman" w:cs="Times New Roman"/>
        </w:rPr>
        <w:t>may</w:t>
      </w:r>
      <w:r w:rsidRPr="00B30721">
        <w:rPr>
          <w:rFonts w:ascii="Times New Roman" w:hAnsi="Times New Roman" w:cs="Times New Roman"/>
          <w:spacing w:val="-11"/>
        </w:rPr>
        <w:t xml:space="preserve"> </w:t>
      </w:r>
      <w:r w:rsidRPr="00B30721">
        <w:rPr>
          <w:rFonts w:ascii="Times New Roman" w:hAnsi="Times New Roman" w:cs="Times New Roman"/>
        </w:rPr>
        <w:t>be</w:t>
      </w:r>
      <w:r w:rsidRPr="00B30721">
        <w:rPr>
          <w:rFonts w:ascii="Times New Roman" w:hAnsi="Times New Roman" w:cs="Times New Roman"/>
          <w:spacing w:val="-8"/>
        </w:rPr>
        <w:t xml:space="preserve"> </w:t>
      </w:r>
      <w:r w:rsidRPr="00B30721">
        <w:rPr>
          <w:rFonts w:ascii="Times New Roman" w:hAnsi="Times New Roman" w:cs="Times New Roman"/>
        </w:rPr>
        <w:t>present</w:t>
      </w:r>
      <w:r w:rsidRPr="00B30721">
        <w:rPr>
          <w:rFonts w:ascii="Times New Roman" w:hAnsi="Times New Roman" w:cs="Times New Roman"/>
          <w:spacing w:val="-7"/>
        </w:rPr>
        <w:t xml:space="preserve"> </w:t>
      </w:r>
      <w:r w:rsidRPr="00B30721">
        <w:rPr>
          <w:rFonts w:ascii="Times New Roman" w:hAnsi="Times New Roman" w:cs="Times New Roman"/>
        </w:rPr>
        <w:t>on</w:t>
      </w:r>
      <w:r w:rsidRPr="00B30721">
        <w:rPr>
          <w:rFonts w:ascii="Times New Roman" w:hAnsi="Times New Roman" w:cs="Times New Roman"/>
          <w:spacing w:val="-10"/>
        </w:rPr>
        <w:t xml:space="preserve"> </w:t>
      </w:r>
      <w:r w:rsidRPr="00B30721">
        <w:rPr>
          <w:rFonts w:ascii="Times New Roman" w:hAnsi="Times New Roman" w:cs="Times New Roman"/>
        </w:rPr>
        <w:t>an</w:t>
      </w:r>
      <w:r w:rsidRPr="00B30721">
        <w:rPr>
          <w:rFonts w:ascii="Times New Roman" w:hAnsi="Times New Roman" w:cs="Times New Roman"/>
          <w:spacing w:val="-9"/>
        </w:rPr>
        <w:t xml:space="preserve"> </w:t>
      </w:r>
      <w:r w:rsidRPr="00B30721">
        <w:rPr>
          <w:rFonts w:ascii="Times New Roman" w:hAnsi="Times New Roman" w:cs="Times New Roman"/>
        </w:rPr>
        <w:t>occasional</w:t>
      </w:r>
      <w:r w:rsidRPr="00B30721">
        <w:rPr>
          <w:rFonts w:ascii="Times New Roman" w:hAnsi="Times New Roman" w:cs="Times New Roman"/>
          <w:spacing w:val="-7"/>
        </w:rPr>
        <w:t xml:space="preserve"> </w:t>
      </w:r>
      <w:r w:rsidRPr="00B30721">
        <w:rPr>
          <w:rFonts w:ascii="Times New Roman" w:hAnsi="Times New Roman" w:cs="Times New Roman"/>
          <w:spacing w:val="-2"/>
        </w:rPr>
        <w:t>basis:</w:t>
      </w:r>
    </w:p>
    <w:p w14:paraId="7E0A4358" w14:textId="77777777" w:rsidR="00ED6DCF" w:rsidRPr="00B30721" w:rsidRDefault="004F0F37">
      <w:pPr>
        <w:pStyle w:val="BodyText"/>
        <w:spacing w:before="3"/>
        <w:ind w:left="120"/>
        <w:rPr>
          <w:rFonts w:ascii="Times New Roman" w:hAnsi="Times New Roman" w:cs="Times New Roman"/>
        </w:rPr>
      </w:pPr>
      <w:r w:rsidRPr="00B30721">
        <w:rPr>
          <w:rFonts w:ascii="Times New Roman" w:hAnsi="Times New Roman" w:cs="Times New Roman"/>
        </w:rPr>
        <w:t>Hazardous</w:t>
      </w:r>
      <w:r w:rsidRPr="00B30721">
        <w:rPr>
          <w:rFonts w:ascii="Times New Roman" w:hAnsi="Times New Roman" w:cs="Times New Roman"/>
          <w:spacing w:val="-12"/>
        </w:rPr>
        <w:t xml:space="preserve"> </w:t>
      </w:r>
      <w:r w:rsidRPr="00B30721">
        <w:rPr>
          <w:rFonts w:ascii="Times New Roman" w:hAnsi="Times New Roman" w:cs="Times New Roman"/>
        </w:rPr>
        <w:t>physical</w:t>
      </w:r>
      <w:r w:rsidRPr="00B30721">
        <w:rPr>
          <w:rFonts w:ascii="Times New Roman" w:hAnsi="Times New Roman" w:cs="Times New Roman"/>
          <w:spacing w:val="-12"/>
        </w:rPr>
        <w:t xml:space="preserve"> </w:t>
      </w:r>
      <w:r w:rsidRPr="00B30721">
        <w:rPr>
          <w:rFonts w:ascii="Times New Roman" w:hAnsi="Times New Roman" w:cs="Times New Roman"/>
        </w:rPr>
        <w:t>conditions</w:t>
      </w:r>
      <w:r w:rsidRPr="00B30721">
        <w:rPr>
          <w:rFonts w:ascii="Times New Roman" w:hAnsi="Times New Roman" w:cs="Times New Roman"/>
          <w:spacing w:val="-12"/>
        </w:rPr>
        <w:t xml:space="preserve"> </w:t>
      </w:r>
      <w:r w:rsidRPr="00B30721">
        <w:rPr>
          <w:rFonts w:ascii="Times New Roman" w:hAnsi="Times New Roman" w:cs="Times New Roman"/>
        </w:rPr>
        <w:t>(mechanical</w:t>
      </w:r>
      <w:r w:rsidRPr="00B30721">
        <w:rPr>
          <w:rFonts w:ascii="Times New Roman" w:hAnsi="Times New Roman" w:cs="Times New Roman"/>
          <w:spacing w:val="-11"/>
        </w:rPr>
        <w:t xml:space="preserve"> </w:t>
      </w:r>
      <w:r w:rsidRPr="00B30721">
        <w:rPr>
          <w:rFonts w:ascii="Times New Roman" w:hAnsi="Times New Roman" w:cs="Times New Roman"/>
        </w:rPr>
        <w:t>parts,</w:t>
      </w:r>
      <w:r w:rsidRPr="00B30721">
        <w:rPr>
          <w:rFonts w:ascii="Times New Roman" w:hAnsi="Times New Roman" w:cs="Times New Roman"/>
          <w:spacing w:val="-12"/>
        </w:rPr>
        <w:t xml:space="preserve"> </w:t>
      </w:r>
      <w:r w:rsidRPr="00B30721">
        <w:rPr>
          <w:rFonts w:ascii="Times New Roman" w:hAnsi="Times New Roman" w:cs="Times New Roman"/>
        </w:rPr>
        <w:t>electrical</w:t>
      </w:r>
      <w:r w:rsidRPr="00B30721">
        <w:rPr>
          <w:rFonts w:ascii="Times New Roman" w:hAnsi="Times New Roman" w:cs="Times New Roman"/>
          <w:spacing w:val="-11"/>
        </w:rPr>
        <w:t xml:space="preserve"> </w:t>
      </w:r>
      <w:r w:rsidRPr="00B30721">
        <w:rPr>
          <w:rFonts w:ascii="Times New Roman" w:hAnsi="Times New Roman" w:cs="Times New Roman"/>
        </w:rPr>
        <w:t>currents,</w:t>
      </w:r>
      <w:r w:rsidRPr="00B30721">
        <w:rPr>
          <w:rFonts w:ascii="Times New Roman" w:hAnsi="Times New Roman" w:cs="Times New Roman"/>
          <w:spacing w:val="-10"/>
        </w:rPr>
        <w:t xml:space="preserve"> </w:t>
      </w:r>
      <w:r w:rsidRPr="00B30721">
        <w:rPr>
          <w:rFonts w:ascii="Times New Roman" w:hAnsi="Times New Roman" w:cs="Times New Roman"/>
        </w:rPr>
        <w:t>vibration,</w:t>
      </w:r>
      <w:r w:rsidRPr="00B30721">
        <w:rPr>
          <w:rFonts w:ascii="Times New Roman" w:hAnsi="Times New Roman" w:cs="Times New Roman"/>
          <w:spacing w:val="-10"/>
        </w:rPr>
        <w:t xml:space="preserve"> </w:t>
      </w:r>
      <w:r w:rsidRPr="00B30721">
        <w:rPr>
          <w:rFonts w:ascii="Times New Roman" w:hAnsi="Times New Roman" w:cs="Times New Roman"/>
          <w:spacing w:val="-2"/>
        </w:rPr>
        <w:t>etc.)</w:t>
      </w:r>
    </w:p>
    <w:p w14:paraId="6AC68F30" w14:textId="77777777" w:rsidR="00ED6DCF" w:rsidRPr="00B30721" w:rsidRDefault="004F0F37">
      <w:pPr>
        <w:pStyle w:val="BodyText"/>
        <w:spacing w:before="2" w:line="242" w:lineRule="auto"/>
        <w:ind w:left="120" w:right="1033"/>
        <w:rPr>
          <w:rFonts w:ascii="Times New Roman" w:hAnsi="Times New Roman" w:cs="Times New Roman"/>
        </w:rPr>
      </w:pPr>
      <w:r w:rsidRPr="00B30721">
        <w:rPr>
          <w:rFonts w:ascii="Times New Roman" w:hAnsi="Times New Roman" w:cs="Times New Roman"/>
        </w:rPr>
        <w:t>Hazardous</w:t>
      </w:r>
      <w:r w:rsidRPr="00B30721">
        <w:rPr>
          <w:rFonts w:ascii="Times New Roman" w:hAnsi="Times New Roman" w:cs="Times New Roman"/>
          <w:spacing w:val="-7"/>
        </w:rPr>
        <w:t xml:space="preserve"> </w:t>
      </w:r>
      <w:r w:rsidRPr="00B30721">
        <w:rPr>
          <w:rFonts w:ascii="Times New Roman" w:hAnsi="Times New Roman" w:cs="Times New Roman"/>
        </w:rPr>
        <w:t>materials</w:t>
      </w:r>
      <w:r w:rsidRPr="00B30721">
        <w:rPr>
          <w:rFonts w:ascii="Times New Roman" w:hAnsi="Times New Roman" w:cs="Times New Roman"/>
          <w:spacing w:val="-7"/>
        </w:rPr>
        <w:t xml:space="preserve"> </w:t>
      </w:r>
      <w:r w:rsidRPr="00B30721">
        <w:rPr>
          <w:rFonts w:ascii="Times New Roman" w:hAnsi="Times New Roman" w:cs="Times New Roman"/>
        </w:rPr>
        <w:t>(chemicals,</w:t>
      </w:r>
      <w:r w:rsidRPr="00B30721">
        <w:rPr>
          <w:rFonts w:ascii="Times New Roman" w:hAnsi="Times New Roman" w:cs="Times New Roman"/>
          <w:spacing w:val="-5"/>
        </w:rPr>
        <w:t xml:space="preserve"> </w:t>
      </w:r>
      <w:r w:rsidRPr="00B30721">
        <w:rPr>
          <w:rFonts w:ascii="Times New Roman" w:hAnsi="Times New Roman" w:cs="Times New Roman"/>
        </w:rPr>
        <w:t>infectious</w:t>
      </w:r>
      <w:r w:rsidRPr="00B30721">
        <w:rPr>
          <w:rFonts w:ascii="Times New Roman" w:hAnsi="Times New Roman" w:cs="Times New Roman"/>
          <w:spacing w:val="-7"/>
        </w:rPr>
        <w:t xml:space="preserve"> </w:t>
      </w:r>
      <w:r w:rsidRPr="00B30721">
        <w:rPr>
          <w:rFonts w:ascii="Times New Roman" w:hAnsi="Times New Roman" w:cs="Times New Roman"/>
        </w:rPr>
        <w:t>disease,</w:t>
      </w:r>
      <w:r w:rsidRPr="00B30721">
        <w:rPr>
          <w:rFonts w:ascii="Times New Roman" w:hAnsi="Times New Roman" w:cs="Times New Roman"/>
          <w:spacing w:val="-7"/>
        </w:rPr>
        <w:t xml:space="preserve"> </w:t>
      </w:r>
      <w:r w:rsidRPr="00B30721">
        <w:rPr>
          <w:rFonts w:ascii="Times New Roman" w:hAnsi="Times New Roman" w:cs="Times New Roman"/>
        </w:rPr>
        <w:t>hazardous</w:t>
      </w:r>
      <w:r w:rsidRPr="00B30721">
        <w:rPr>
          <w:rFonts w:ascii="Times New Roman" w:hAnsi="Times New Roman" w:cs="Times New Roman"/>
          <w:spacing w:val="-7"/>
        </w:rPr>
        <w:t xml:space="preserve"> </w:t>
      </w:r>
      <w:r w:rsidRPr="00B30721">
        <w:rPr>
          <w:rFonts w:ascii="Times New Roman" w:hAnsi="Times New Roman" w:cs="Times New Roman"/>
        </w:rPr>
        <w:t>or</w:t>
      </w:r>
      <w:r w:rsidRPr="00B30721">
        <w:rPr>
          <w:rFonts w:ascii="Times New Roman" w:hAnsi="Times New Roman" w:cs="Times New Roman"/>
          <w:spacing w:val="-7"/>
        </w:rPr>
        <w:t xml:space="preserve"> </w:t>
      </w:r>
      <w:r w:rsidRPr="00B30721">
        <w:rPr>
          <w:rFonts w:ascii="Times New Roman" w:hAnsi="Times New Roman" w:cs="Times New Roman"/>
        </w:rPr>
        <w:t>toxic</w:t>
      </w:r>
      <w:r w:rsidRPr="00B30721">
        <w:rPr>
          <w:rFonts w:ascii="Times New Roman" w:hAnsi="Times New Roman" w:cs="Times New Roman"/>
          <w:spacing w:val="-5"/>
        </w:rPr>
        <w:t xml:space="preserve"> </w:t>
      </w:r>
      <w:r w:rsidRPr="00B30721">
        <w:rPr>
          <w:rFonts w:ascii="Times New Roman" w:hAnsi="Times New Roman" w:cs="Times New Roman"/>
        </w:rPr>
        <w:t>waste,</w:t>
      </w:r>
      <w:r w:rsidRPr="00B30721">
        <w:rPr>
          <w:rFonts w:ascii="Times New Roman" w:hAnsi="Times New Roman" w:cs="Times New Roman"/>
          <w:spacing w:val="-7"/>
        </w:rPr>
        <w:t xml:space="preserve"> </w:t>
      </w:r>
      <w:r w:rsidRPr="00B30721">
        <w:rPr>
          <w:rFonts w:ascii="Times New Roman" w:hAnsi="Times New Roman" w:cs="Times New Roman"/>
        </w:rPr>
        <w:t>dust,</w:t>
      </w:r>
      <w:r w:rsidRPr="00B30721">
        <w:rPr>
          <w:rFonts w:ascii="Times New Roman" w:hAnsi="Times New Roman" w:cs="Times New Roman"/>
          <w:spacing w:val="-5"/>
        </w:rPr>
        <w:t xml:space="preserve"> </w:t>
      </w:r>
      <w:r w:rsidRPr="00B30721">
        <w:rPr>
          <w:rFonts w:ascii="Times New Roman" w:hAnsi="Times New Roman" w:cs="Times New Roman"/>
        </w:rPr>
        <w:t>and</w:t>
      </w:r>
      <w:r w:rsidRPr="00B30721">
        <w:rPr>
          <w:rFonts w:ascii="Times New Roman" w:hAnsi="Times New Roman" w:cs="Times New Roman"/>
          <w:spacing w:val="-5"/>
        </w:rPr>
        <w:t xml:space="preserve"> </w:t>
      </w:r>
      <w:r w:rsidRPr="00B30721">
        <w:rPr>
          <w:rFonts w:ascii="Times New Roman" w:hAnsi="Times New Roman" w:cs="Times New Roman"/>
        </w:rPr>
        <w:t>odors,</w:t>
      </w:r>
      <w:r w:rsidRPr="00B30721">
        <w:rPr>
          <w:rFonts w:ascii="Times New Roman" w:hAnsi="Times New Roman" w:cs="Times New Roman"/>
          <w:spacing w:val="-5"/>
        </w:rPr>
        <w:t xml:space="preserve"> </w:t>
      </w:r>
      <w:r w:rsidRPr="00B30721">
        <w:rPr>
          <w:rFonts w:ascii="Times New Roman" w:hAnsi="Times New Roman" w:cs="Times New Roman"/>
        </w:rPr>
        <w:t>etc.) Extreme temperatures</w:t>
      </w:r>
    </w:p>
    <w:p w14:paraId="5E7006F7" w14:textId="77777777" w:rsidR="00ED6DCF" w:rsidRPr="00B30721" w:rsidRDefault="004F0F37">
      <w:pPr>
        <w:pStyle w:val="BodyText"/>
        <w:spacing w:before="1" w:line="242" w:lineRule="auto"/>
        <w:ind w:left="120" w:right="8070"/>
        <w:rPr>
          <w:rFonts w:ascii="Times New Roman" w:hAnsi="Times New Roman" w:cs="Times New Roman"/>
        </w:rPr>
      </w:pPr>
      <w:r w:rsidRPr="00B30721">
        <w:rPr>
          <w:rFonts w:ascii="Times New Roman" w:hAnsi="Times New Roman" w:cs="Times New Roman"/>
          <w:spacing w:val="-2"/>
        </w:rPr>
        <w:t>Intense</w:t>
      </w:r>
      <w:r w:rsidRPr="00B30721">
        <w:rPr>
          <w:rFonts w:ascii="Times New Roman" w:hAnsi="Times New Roman" w:cs="Times New Roman"/>
          <w:spacing w:val="-11"/>
        </w:rPr>
        <w:t xml:space="preserve"> </w:t>
      </w:r>
      <w:r w:rsidRPr="00B30721">
        <w:rPr>
          <w:rFonts w:ascii="Times New Roman" w:hAnsi="Times New Roman" w:cs="Times New Roman"/>
          <w:spacing w:val="-2"/>
        </w:rPr>
        <w:t xml:space="preserve">noise </w:t>
      </w:r>
      <w:r w:rsidRPr="00B30721">
        <w:rPr>
          <w:rFonts w:ascii="Times New Roman" w:hAnsi="Times New Roman" w:cs="Times New Roman"/>
        </w:rPr>
        <w:t>Local</w:t>
      </w:r>
      <w:r w:rsidRPr="00B30721">
        <w:rPr>
          <w:rFonts w:ascii="Times New Roman" w:hAnsi="Times New Roman" w:cs="Times New Roman"/>
          <w:spacing w:val="-6"/>
        </w:rPr>
        <w:t xml:space="preserve"> </w:t>
      </w:r>
      <w:r w:rsidRPr="00B30721">
        <w:rPr>
          <w:rFonts w:ascii="Times New Roman" w:hAnsi="Times New Roman" w:cs="Times New Roman"/>
          <w:spacing w:val="-2"/>
        </w:rPr>
        <w:t>Travel</w:t>
      </w:r>
    </w:p>
    <w:p w14:paraId="0AC82C8B" w14:textId="77777777" w:rsidR="00ED6DCF" w:rsidRPr="00B30721" w:rsidRDefault="00ED6DCF">
      <w:pPr>
        <w:pStyle w:val="BodyText"/>
        <w:spacing w:before="7"/>
        <w:rPr>
          <w:rFonts w:ascii="Times New Roman" w:hAnsi="Times New Roman" w:cs="Times New Roman"/>
        </w:rPr>
      </w:pPr>
    </w:p>
    <w:p w14:paraId="3C6178CF" w14:textId="77777777" w:rsidR="00ED6DCF" w:rsidRPr="00B30721" w:rsidRDefault="004F0F37">
      <w:pPr>
        <w:pStyle w:val="Heading2"/>
        <w:rPr>
          <w:b w:val="0"/>
          <w:u w:val="none"/>
        </w:rPr>
      </w:pPr>
      <w:r w:rsidRPr="00B30721">
        <w:t>Physical</w:t>
      </w:r>
      <w:r w:rsidRPr="00B30721">
        <w:rPr>
          <w:spacing w:val="-11"/>
        </w:rPr>
        <w:t xml:space="preserve"> </w:t>
      </w:r>
      <w:r w:rsidRPr="00B30721">
        <w:rPr>
          <w:spacing w:val="-2"/>
        </w:rPr>
        <w:t>Conditions</w:t>
      </w:r>
      <w:r w:rsidRPr="00B30721">
        <w:rPr>
          <w:b w:val="0"/>
          <w:spacing w:val="-2"/>
          <w:u w:val="none"/>
        </w:rPr>
        <w:t>:</w:t>
      </w:r>
    </w:p>
    <w:p w14:paraId="02646C67" w14:textId="77777777" w:rsidR="00ED6DCF" w:rsidRPr="00B30721" w:rsidRDefault="00ED6DCF">
      <w:pPr>
        <w:pStyle w:val="BodyText"/>
        <w:spacing w:before="5"/>
        <w:rPr>
          <w:rFonts w:ascii="Times New Roman" w:hAnsi="Times New Roman" w:cs="Times New Roman"/>
        </w:rPr>
      </w:pPr>
    </w:p>
    <w:p w14:paraId="619F5EAB" w14:textId="77777777" w:rsidR="00ED6DCF" w:rsidRPr="00B30721" w:rsidRDefault="004F0F37">
      <w:pPr>
        <w:pStyle w:val="BodyText"/>
        <w:ind w:left="120"/>
        <w:rPr>
          <w:rFonts w:ascii="Times New Roman" w:hAnsi="Times New Roman" w:cs="Times New Roman"/>
        </w:rPr>
      </w:pPr>
      <w:r w:rsidRPr="00B30721">
        <w:rPr>
          <w:rFonts w:ascii="Times New Roman" w:hAnsi="Times New Roman" w:cs="Times New Roman"/>
        </w:rPr>
        <w:t>The</w:t>
      </w:r>
      <w:r w:rsidRPr="00B30721">
        <w:rPr>
          <w:rFonts w:ascii="Times New Roman" w:hAnsi="Times New Roman" w:cs="Times New Roman"/>
          <w:spacing w:val="-6"/>
        </w:rPr>
        <w:t xml:space="preserve"> </w:t>
      </w:r>
      <w:r w:rsidRPr="00B30721">
        <w:rPr>
          <w:rFonts w:ascii="Times New Roman" w:hAnsi="Times New Roman" w:cs="Times New Roman"/>
        </w:rPr>
        <w:t>job</w:t>
      </w:r>
      <w:r w:rsidRPr="00B30721">
        <w:rPr>
          <w:rFonts w:ascii="Times New Roman" w:hAnsi="Times New Roman" w:cs="Times New Roman"/>
          <w:spacing w:val="-3"/>
        </w:rPr>
        <w:t xml:space="preserve"> </w:t>
      </w:r>
      <w:r w:rsidRPr="00B30721">
        <w:rPr>
          <w:rFonts w:ascii="Times New Roman" w:hAnsi="Times New Roman" w:cs="Times New Roman"/>
        </w:rPr>
        <w:t>is</w:t>
      </w:r>
      <w:r w:rsidRPr="00B30721">
        <w:rPr>
          <w:rFonts w:ascii="Times New Roman" w:hAnsi="Times New Roman" w:cs="Times New Roman"/>
          <w:spacing w:val="-5"/>
        </w:rPr>
        <w:t xml:space="preserve"> </w:t>
      </w:r>
      <w:r w:rsidRPr="00B30721">
        <w:rPr>
          <w:rFonts w:ascii="Times New Roman" w:hAnsi="Times New Roman" w:cs="Times New Roman"/>
        </w:rPr>
        <w:t>characterized</w:t>
      </w:r>
      <w:r w:rsidRPr="00B30721">
        <w:rPr>
          <w:rFonts w:ascii="Times New Roman" w:hAnsi="Times New Roman" w:cs="Times New Roman"/>
          <w:spacing w:val="-5"/>
        </w:rPr>
        <w:t xml:space="preserve"> by:</w:t>
      </w:r>
    </w:p>
    <w:p w14:paraId="39FFA941" w14:textId="77777777" w:rsidR="00ED6DCF" w:rsidRPr="00B30721" w:rsidRDefault="00ED6DCF">
      <w:pPr>
        <w:pStyle w:val="BodyText"/>
        <w:spacing w:before="4"/>
        <w:rPr>
          <w:rFonts w:ascii="Times New Roman" w:hAnsi="Times New Roman" w:cs="Times New Roman"/>
        </w:rPr>
      </w:pPr>
    </w:p>
    <w:p w14:paraId="0C9CBF5F" w14:textId="77777777" w:rsidR="003A3D90" w:rsidRPr="003A3D90" w:rsidRDefault="003F2DA3" w:rsidP="003A3D90">
      <w:pPr>
        <w:pStyle w:val="BodyText"/>
        <w:spacing w:before="1"/>
        <w:ind w:left="119"/>
        <w:rPr>
          <w:rFonts w:ascii="Times New Roman" w:hAnsi="Times New Roman" w:cs="Times New Roman"/>
        </w:rPr>
      </w:pPr>
      <w:r>
        <w:rPr>
          <w:rFonts w:ascii="Times New Roman" w:hAnsi="Times New Roman" w:cs="Times New Roman"/>
          <w:b/>
        </w:rPr>
        <w:t>Light</w:t>
      </w:r>
      <w:r w:rsidR="004F0F37" w:rsidRPr="00B30721">
        <w:rPr>
          <w:rFonts w:ascii="Times New Roman" w:hAnsi="Times New Roman" w:cs="Times New Roman"/>
          <w:b/>
          <w:spacing w:val="-4"/>
        </w:rPr>
        <w:t xml:space="preserve"> </w:t>
      </w:r>
      <w:r w:rsidR="004F0F37" w:rsidRPr="00B30721">
        <w:rPr>
          <w:rFonts w:ascii="Times New Roman" w:hAnsi="Times New Roman" w:cs="Times New Roman"/>
          <w:b/>
        </w:rPr>
        <w:t>Work</w:t>
      </w:r>
      <w:r w:rsidR="004F0F37" w:rsidRPr="00B30721">
        <w:rPr>
          <w:rFonts w:ascii="Times New Roman" w:hAnsi="Times New Roman" w:cs="Times New Roman"/>
        </w:rPr>
        <w:t>:</w:t>
      </w:r>
      <w:r w:rsidR="004F0F37" w:rsidRPr="00B30721">
        <w:rPr>
          <w:rFonts w:ascii="Times New Roman" w:hAnsi="Times New Roman" w:cs="Times New Roman"/>
          <w:spacing w:val="-4"/>
        </w:rPr>
        <w:t xml:space="preserve"> </w:t>
      </w:r>
      <w:r w:rsidR="003A3D90" w:rsidRPr="003A3D90">
        <w:rPr>
          <w:rFonts w:ascii="Times New Roman" w:hAnsi="Times New Roman" w:cs="Times New Roman"/>
        </w:rPr>
        <w:t xml:space="preserve">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  </w:t>
      </w:r>
    </w:p>
    <w:p w14:paraId="74666232" w14:textId="77777777" w:rsidR="003A3D90" w:rsidRPr="003A3D90" w:rsidRDefault="003A3D90" w:rsidP="003A3D90">
      <w:pPr>
        <w:pStyle w:val="BodyText"/>
        <w:spacing w:before="1"/>
        <w:ind w:left="119"/>
        <w:rPr>
          <w:rFonts w:ascii="Times New Roman" w:hAnsi="Times New Roman" w:cs="Times New Roman"/>
        </w:rPr>
      </w:pPr>
    </w:p>
    <w:p w14:paraId="16D20B55" w14:textId="77777777" w:rsidR="003A3D90" w:rsidRPr="003A3D90" w:rsidRDefault="003A3D90" w:rsidP="003A3D90">
      <w:pPr>
        <w:pStyle w:val="BodyText"/>
        <w:spacing w:before="1"/>
        <w:ind w:left="119"/>
        <w:rPr>
          <w:rFonts w:ascii="Times New Roman" w:hAnsi="Times New Roman" w:cs="Times New Roman"/>
        </w:rPr>
      </w:pPr>
      <w:r w:rsidRPr="003A3D90">
        <w:rPr>
          <w:rFonts w:ascii="Times New Roman" w:hAnsi="Times New Roman" w:cs="Times New Roman"/>
        </w:rPr>
        <w:t xml:space="preserve">The following activities are very or extremely important in accomplishing the job's purpose and are performed on a daily basis: </w:t>
      </w:r>
    </w:p>
    <w:p w14:paraId="13097667" w14:textId="77777777" w:rsidR="003A3D90" w:rsidRPr="003A3D90" w:rsidRDefault="003A3D90" w:rsidP="003A3D90">
      <w:pPr>
        <w:pStyle w:val="BodyText"/>
        <w:spacing w:before="1"/>
        <w:ind w:left="119"/>
        <w:rPr>
          <w:rFonts w:ascii="Times New Roman" w:hAnsi="Times New Roman" w:cs="Times New Roman"/>
        </w:rPr>
      </w:pPr>
    </w:p>
    <w:p w14:paraId="1B3ED6B4" w14:textId="6D0FFB92" w:rsidR="00ED6DCF" w:rsidRPr="00B30721" w:rsidRDefault="003A3D90" w:rsidP="003A3D90">
      <w:pPr>
        <w:pStyle w:val="BodyText"/>
        <w:spacing w:before="1"/>
        <w:ind w:left="119"/>
        <w:rPr>
          <w:rFonts w:ascii="Times New Roman" w:hAnsi="Times New Roman" w:cs="Times New Roman"/>
        </w:rPr>
      </w:pPr>
      <w:r w:rsidRPr="003A3D90">
        <w:rPr>
          <w:rFonts w:ascii="Times New Roman" w:hAnsi="Times New Roman" w:cs="Times New Roman"/>
        </w:rPr>
        <w:t>While performing the duties of this job, the employee is regularly required to balance, sit, stand, reach, walk, stoop, kneel, crouch, push, pull, lift, twist, demonstrate manual dexterity, grasp, talk, hear, and see. The employee is required to work regular shifts and stay alert during prolonged periods of stationary or repetitive activity.</w:t>
      </w:r>
    </w:p>
    <w:sectPr w:rsidR="00ED6DCF" w:rsidRPr="00B30721">
      <w:headerReference w:type="default" r:id="rId10"/>
      <w:footerReference w:type="default" r:id="rId11"/>
      <w:pgSz w:w="12240" w:h="15840"/>
      <w:pgMar w:top="1340" w:right="1280" w:bottom="1380" w:left="1320" w:header="9"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1602" w14:textId="77777777" w:rsidR="00482073" w:rsidRDefault="00482073">
      <w:r>
        <w:separator/>
      </w:r>
    </w:p>
  </w:endnote>
  <w:endnote w:type="continuationSeparator" w:id="0">
    <w:p w14:paraId="6C998870" w14:textId="77777777" w:rsidR="00482073" w:rsidRDefault="0048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1F2E" w14:textId="77777777" w:rsidR="00ED6DCF" w:rsidRDefault="004F0F37">
    <w:pPr>
      <w:pStyle w:val="BodyText"/>
      <w:spacing w:line="14" w:lineRule="auto"/>
    </w:pPr>
    <w:r>
      <w:rPr>
        <w:noProof/>
      </w:rPr>
      <mc:AlternateContent>
        <mc:Choice Requires="wps">
          <w:drawing>
            <wp:anchor distT="0" distB="0" distL="0" distR="0" simplePos="0" relativeHeight="251672576" behindDoc="1" locked="0" layoutInCell="1" allowOverlap="1" wp14:anchorId="67F6D141" wp14:editId="02C68761">
              <wp:simplePos x="0" y="0"/>
              <wp:positionH relativeFrom="page">
                <wp:posOffset>3685032</wp:posOffset>
              </wp:positionH>
              <wp:positionV relativeFrom="page">
                <wp:posOffset>9159310</wp:posOffset>
              </wp:positionV>
              <wp:extent cx="37592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 cy="165100"/>
                      </a:xfrm>
                      <a:prstGeom prst="rect">
                        <a:avLst/>
                      </a:prstGeom>
                    </wps:spPr>
                    <wps:txbx>
                      <w:txbxContent>
                        <w:p w14:paraId="0DFCD56E" w14:textId="4F6D46CE" w:rsidR="00ED6DCF" w:rsidRDefault="004F0F37">
                          <w:pPr>
                            <w:spacing w:line="244" w:lineRule="exact"/>
                            <w:ind w:left="60"/>
                          </w:pPr>
                          <w:r>
                            <w:fldChar w:fldCharType="begin"/>
                          </w:r>
                          <w:r>
                            <w:instrText xml:space="preserve"> PAGE </w:instrText>
                          </w:r>
                          <w:r>
                            <w:fldChar w:fldCharType="separate"/>
                          </w:r>
                          <w:r>
                            <w:t>1</w:t>
                          </w:r>
                          <w:r>
                            <w:fldChar w:fldCharType="end"/>
                          </w:r>
                          <w:r>
                            <w:rPr>
                              <w:spacing w:val="-1"/>
                            </w:rPr>
                            <w:t xml:space="preserve"> </w:t>
                          </w:r>
                          <w:r>
                            <w:t>of</w:t>
                          </w:r>
                          <w:r w:rsidR="006428F3">
                            <w:t xml:space="preserve"> 3</w:t>
                          </w:r>
                          <w:r>
                            <w:rPr>
                              <w:spacing w:val="3"/>
                            </w:rPr>
                            <w:t xml:space="preserve"> </w:t>
                          </w:r>
                          <w:r w:rsidR="006428F3">
                            <w:rPr>
                              <w:spacing w:val="3"/>
                            </w:rPr>
                            <w:t>33</w:t>
                          </w:r>
                          <w:r>
                            <w:rPr>
                              <w:spacing w:val="-10"/>
                            </w:rPr>
                            <w:t>4</w:t>
                          </w:r>
                        </w:p>
                      </w:txbxContent>
                    </wps:txbx>
                    <wps:bodyPr wrap="square" lIns="0" tIns="0" rIns="0" bIns="0" rtlCol="0">
                      <a:noAutofit/>
                    </wps:bodyPr>
                  </wps:wsp>
                </a:graphicData>
              </a:graphic>
            </wp:anchor>
          </w:drawing>
        </mc:Choice>
        <mc:Fallback>
          <w:pict>
            <v:shapetype w14:anchorId="67F6D141" id="_x0000_t202" coordsize="21600,21600" o:spt="202" path="m,l,21600r21600,l21600,xe">
              <v:stroke joinstyle="miter"/>
              <v:path gradientshapeok="t" o:connecttype="rect"/>
            </v:shapetype>
            <v:shape id="Textbox 3" o:spid="_x0000_s1028" type="#_x0000_t202" style="position:absolute;margin-left:290.15pt;margin-top:721.2pt;width:29.6pt;height:13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" filled="f" stroked="f">
              <v:textbox inset="0,0,0,0">
                <w:txbxContent>
                  <w:p w14:paraId="0DFCD56E" w14:textId="4F6D46CE" w:rsidR="00ED6DCF" w:rsidRDefault="004F0F37">
                    <w:pPr>
                      <w:spacing w:line="244" w:lineRule="exact"/>
                      <w:ind w:left="60"/>
                    </w:pPr>
                    <w:r>
                      <w:fldChar w:fldCharType="begin"/>
                    </w:r>
                    <w:r>
                      <w:instrText xml:space="preserve"> PAGE </w:instrText>
                    </w:r>
                    <w:r>
                      <w:fldChar w:fldCharType="separate"/>
                    </w:r>
                    <w:r>
                      <w:t>1</w:t>
                    </w:r>
                    <w:r>
                      <w:fldChar w:fldCharType="end"/>
                    </w:r>
                    <w:r>
                      <w:rPr>
                        <w:spacing w:val="-1"/>
                      </w:rPr>
                      <w:t xml:space="preserve"> </w:t>
                    </w:r>
                    <w:r>
                      <w:t>of</w:t>
                    </w:r>
                    <w:r w:rsidR="006428F3">
                      <w:t xml:space="preserve"> 3</w:t>
                    </w:r>
                    <w:r>
                      <w:rPr>
                        <w:spacing w:val="3"/>
                      </w:rPr>
                      <w:t xml:space="preserve"> </w:t>
                    </w:r>
                    <w:r w:rsidR="006428F3">
                      <w:rPr>
                        <w:spacing w:val="3"/>
                      </w:rPr>
                      <w:t>33</w:t>
                    </w:r>
                    <w:r>
                      <w:rPr>
                        <w:spacing w:val="-10"/>
                      </w:rPr>
                      <w:t>4</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154442C6" wp14:editId="76C251B0">
              <wp:simplePos x="0" y="0"/>
              <wp:positionH relativeFrom="page">
                <wp:posOffset>6263132</wp:posOffset>
              </wp:positionH>
              <wp:positionV relativeFrom="page">
                <wp:posOffset>9307903</wp:posOffset>
              </wp:positionV>
              <wp:extent cx="607060" cy="1663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060" cy="166370"/>
                      </a:xfrm>
                      <a:prstGeom prst="rect">
                        <a:avLst/>
                      </a:prstGeom>
                    </wps:spPr>
                    <wps:txbx>
                      <w:txbxContent>
                        <w:p w14:paraId="59B80762" w14:textId="29C8377D" w:rsidR="00ED6DCF" w:rsidRDefault="00B62BA7">
                          <w:pPr>
                            <w:pStyle w:val="BodyText"/>
                            <w:spacing w:before="11"/>
                            <w:ind w:left="20"/>
                            <w:rPr>
                              <w:rFonts w:ascii="Times New Roman"/>
                            </w:rPr>
                          </w:pPr>
                          <w:r>
                            <w:rPr>
                              <w:rFonts w:ascii="Times New Roman"/>
                              <w:spacing w:val="-2"/>
                            </w:rPr>
                            <w:t>11/04/</w:t>
                          </w:r>
                          <w:r w:rsidR="00B03BB2">
                            <w:rPr>
                              <w:rFonts w:ascii="Times New Roman"/>
                              <w:spacing w:val="-2"/>
                            </w:rPr>
                            <w:t>2025</w:t>
                          </w:r>
                        </w:p>
                      </w:txbxContent>
                    </wps:txbx>
                    <wps:bodyPr wrap="square" lIns="0" tIns="0" rIns="0" bIns="0" rtlCol="0">
                      <a:noAutofit/>
                    </wps:bodyPr>
                  </wps:wsp>
                </a:graphicData>
              </a:graphic>
            </wp:anchor>
          </w:drawing>
        </mc:Choice>
        <mc:Fallback>
          <w:pict>
            <v:shapetype w14:anchorId="154442C6" id="_x0000_t202" coordsize="21600,21600" o:spt="202" path="m,l,21600r21600,l21600,xe">
              <v:stroke joinstyle="miter"/>
              <v:path gradientshapeok="t" o:connecttype="rect"/>
            </v:shapetype>
            <v:shape id="Textbox 4" o:spid="_x0000_s1029" type="#_x0000_t202" style="position:absolute;margin-left:493.15pt;margin-top:732.9pt;width:47.8pt;height:13.1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" filled="f" stroked="f">
              <v:textbox inset="0,0,0,0">
                <w:txbxContent>
                  <w:p w14:paraId="59B80762" w14:textId="29C8377D" w:rsidR="00ED6DCF" w:rsidRDefault="00B62BA7">
                    <w:pPr>
                      <w:pStyle w:val="BodyText"/>
                      <w:spacing w:before="11"/>
                      <w:ind w:left="20"/>
                      <w:rPr>
                        <w:rFonts w:ascii="Times New Roman"/>
                      </w:rPr>
                    </w:pPr>
                    <w:r>
                      <w:rPr>
                        <w:rFonts w:ascii="Times New Roman"/>
                        <w:spacing w:val="-2"/>
                      </w:rPr>
                      <w:t>11/04/</w:t>
                    </w:r>
                    <w:r w:rsidR="00B03BB2">
                      <w:rPr>
                        <w:rFonts w:ascii="Times New Roman"/>
                        <w:spacing w:val="-2"/>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D5CD" w14:textId="77777777" w:rsidR="00482073" w:rsidRDefault="00482073">
      <w:r>
        <w:separator/>
      </w:r>
    </w:p>
  </w:footnote>
  <w:footnote w:type="continuationSeparator" w:id="0">
    <w:p w14:paraId="0DE4827C" w14:textId="77777777" w:rsidR="00482073" w:rsidRDefault="00482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C3EF" w14:textId="261155B7" w:rsidR="00ED6DCF" w:rsidRDefault="006428F3">
    <w:pPr>
      <w:pStyle w:val="BodyText"/>
      <w:spacing w:line="14" w:lineRule="auto"/>
    </w:pPr>
    <w:r>
      <w:rPr>
        <w:noProof/>
      </w:rPr>
      <mc:AlternateContent>
        <mc:Choice Requires="wps">
          <w:drawing>
            <wp:anchor distT="0" distB="0" distL="0" distR="0" simplePos="0" relativeHeight="251641856" behindDoc="1" locked="0" layoutInCell="1" allowOverlap="1" wp14:anchorId="22F3EF33" wp14:editId="4F982878">
              <wp:simplePos x="0" y="0"/>
              <wp:positionH relativeFrom="page">
                <wp:posOffset>3016885</wp:posOffset>
              </wp:positionH>
              <wp:positionV relativeFrom="page">
                <wp:posOffset>250825</wp:posOffset>
              </wp:positionV>
              <wp:extent cx="173545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455" cy="166370"/>
                      </a:xfrm>
                      <a:prstGeom prst="rect">
                        <a:avLst/>
                      </a:prstGeom>
                    </wps:spPr>
                    <wps:txbx>
                      <w:txbxContent>
                        <w:p w14:paraId="17C4C0C8" w14:textId="77777777" w:rsidR="00ED6DCF" w:rsidRDefault="004F0F37">
                          <w:pPr>
                            <w:spacing w:before="11"/>
                            <w:ind w:left="20"/>
                            <w:rPr>
                              <w:rFonts w:ascii="Times New Roman"/>
                              <w:b/>
                              <w:sz w:val="20"/>
                            </w:rPr>
                          </w:pPr>
                          <w:r>
                            <w:rPr>
                              <w:rFonts w:ascii="Times New Roman"/>
                              <w:b/>
                              <w:sz w:val="20"/>
                            </w:rPr>
                            <w:t>CITY</w:t>
                          </w:r>
                          <w:r>
                            <w:rPr>
                              <w:rFonts w:ascii="Times New Roman"/>
                              <w:b/>
                              <w:spacing w:val="-8"/>
                              <w:sz w:val="20"/>
                            </w:rPr>
                            <w:t xml:space="preserve"> </w:t>
                          </w:r>
                          <w:r>
                            <w:rPr>
                              <w:rFonts w:ascii="Times New Roman"/>
                              <w:b/>
                              <w:sz w:val="20"/>
                            </w:rPr>
                            <w:t>OF</w:t>
                          </w:r>
                          <w:r>
                            <w:rPr>
                              <w:rFonts w:ascii="Times New Roman"/>
                              <w:b/>
                              <w:spacing w:val="-9"/>
                              <w:sz w:val="20"/>
                            </w:rPr>
                            <w:t xml:space="preserve"> </w:t>
                          </w:r>
                          <w:r>
                            <w:rPr>
                              <w:rFonts w:ascii="Times New Roman"/>
                              <w:b/>
                              <w:sz w:val="20"/>
                            </w:rPr>
                            <w:t>GRAND</w:t>
                          </w:r>
                          <w:r>
                            <w:rPr>
                              <w:rFonts w:ascii="Times New Roman"/>
                              <w:b/>
                              <w:spacing w:val="-10"/>
                              <w:sz w:val="20"/>
                            </w:rPr>
                            <w:t xml:space="preserve"> </w:t>
                          </w:r>
                          <w:r>
                            <w:rPr>
                              <w:rFonts w:ascii="Times New Roman"/>
                              <w:b/>
                              <w:spacing w:val="-2"/>
                              <w:sz w:val="20"/>
                            </w:rPr>
                            <w:t>JUNCTION</w:t>
                          </w:r>
                        </w:p>
                      </w:txbxContent>
                    </wps:txbx>
                    <wps:bodyPr wrap="square" lIns="0" tIns="0" rIns="0" bIns="0" rtlCol="0">
                      <a:noAutofit/>
                    </wps:bodyPr>
                  </wps:wsp>
                </a:graphicData>
              </a:graphic>
            </wp:anchor>
          </w:drawing>
        </mc:Choice>
        <mc:Fallback>
          <w:pict>
            <v:shapetype w14:anchorId="22F3EF33" id="_x0000_t202" coordsize="21600,21600" o:spt="202" path="m,l,21600r21600,l21600,xe">
              <v:stroke joinstyle="miter"/>
              <v:path gradientshapeok="t" o:connecttype="rect"/>
            </v:shapetype>
            <v:shape id="Textbox 1" o:spid="_x0000_s1026" type="#_x0000_t202" style="position:absolute;margin-left:237.55pt;margin-top:19.75pt;width:136.65pt;height:13.1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" filled="f" stroked="f">
              <v:textbox inset="0,0,0,0">
                <w:txbxContent>
                  <w:p w14:paraId="17C4C0C8" w14:textId="77777777" w:rsidR="00ED6DCF" w:rsidRDefault="004F0F37">
                    <w:pPr>
                      <w:spacing w:before="11"/>
                      <w:ind w:left="20"/>
                      <w:rPr>
                        <w:rFonts w:ascii="Times New Roman"/>
                        <w:b/>
                        <w:sz w:val="20"/>
                      </w:rPr>
                    </w:pPr>
                    <w:r>
                      <w:rPr>
                        <w:rFonts w:ascii="Times New Roman"/>
                        <w:b/>
                        <w:sz w:val="20"/>
                      </w:rPr>
                      <w:t>CITY</w:t>
                    </w:r>
                    <w:r>
                      <w:rPr>
                        <w:rFonts w:ascii="Times New Roman"/>
                        <w:b/>
                        <w:spacing w:val="-8"/>
                        <w:sz w:val="20"/>
                      </w:rPr>
                      <w:t xml:space="preserve"> </w:t>
                    </w:r>
                    <w:r>
                      <w:rPr>
                        <w:rFonts w:ascii="Times New Roman"/>
                        <w:b/>
                        <w:sz w:val="20"/>
                      </w:rPr>
                      <w:t>OF</w:t>
                    </w:r>
                    <w:r>
                      <w:rPr>
                        <w:rFonts w:ascii="Times New Roman"/>
                        <w:b/>
                        <w:spacing w:val="-9"/>
                        <w:sz w:val="20"/>
                      </w:rPr>
                      <w:t xml:space="preserve"> </w:t>
                    </w:r>
                    <w:r>
                      <w:rPr>
                        <w:rFonts w:ascii="Times New Roman"/>
                        <w:b/>
                        <w:sz w:val="20"/>
                      </w:rPr>
                      <w:t>GRAND</w:t>
                    </w:r>
                    <w:r>
                      <w:rPr>
                        <w:rFonts w:ascii="Times New Roman"/>
                        <w:b/>
                        <w:spacing w:val="-10"/>
                        <w:sz w:val="20"/>
                      </w:rPr>
                      <w:t xml:space="preserve"> </w:t>
                    </w:r>
                    <w:r>
                      <w:rPr>
                        <w:rFonts w:ascii="Times New Roman"/>
                        <w:b/>
                        <w:spacing w:val="-2"/>
                        <w:sz w:val="20"/>
                      </w:rPr>
                      <w:t>JUNCTION</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523B02DC" wp14:editId="7734A115">
              <wp:simplePos x="0" y="0"/>
              <wp:positionH relativeFrom="page">
                <wp:posOffset>2489200</wp:posOffset>
              </wp:positionH>
              <wp:positionV relativeFrom="page">
                <wp:posOffset>553720</wp:posOffset>
              </wp:positionV>
              <wp:extent cx="278955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9555" cy="166370"/>
                      </a:xfrm>
                      <a:prstGeom prst="rect">
                        <a:avLst/>
                      </a:prstGeom>
                    </wps:spPr>
                    <wps:txbx>
                      <w:txbxContent>
                        <w:p w14:paraId="794CB1EB" w14:textId="1B5CCBF1" w:rsidR="00ED6DCF" w:rsidRPr="00265F9C" w:rsidRDefault="004F0F37">
                          <w:pPr>
                            <w:spacing w:before="11"/>
                            <w:ind w:left="20"/>
                            <w:rPr>
                              <w:rFonts w:ascii="Times New Roman" w:hAnsi="Times New Roman"/>
                              <w:b/>
                              <w:smallCaps/>
                              <w:sz w:val="20"/>
                            </w:rPr>
                          </w:pPr>
                          <w:proofErr w:type="gramStart"/>
                          <w:r>
                            <w:rPr>
                              <w:rFonts w:ascii="Times New Roman" w:hAnsi="Times New Roman"/>
                              <w:b/>
                              <w:smallCaps/>
                              <w:spacing w:val="-2"/>
                              <w:sz w:val="20"/>
                            </w:rPr>
                            <w:t>R</w:t>
                          </w:r>
                          <w:r w:rsidR="00711CF3">
                            <w:rPr>
                              <w:rFonts w:ascii="Times New Roman" w:hAnsi="Times New Roman"/>
                              <w:b/>
                              <w:smallCaps/>
                              <w:spacing w:val="-2"/>
                              <w:sz w:val="20"/>
                            </w:rPr>
                            <w:t>e</w:t>
                          </w:r>
                          <w:r w:rsidR="00265F9C">
                            <w:rPr>
                              <w:rFonts w:ascii="Times New Roman" w:hAnsi="Times New Roman"/>
                              <w:b/>
                              <w:smallCaps/>
                              <w:spacing w:val="-2"/>
                              <w:sz w:val="20"/>
                            </w:rPr>
                            <w:t xml:space="preserve">cycling </w:t>
                          </w:r>
                          <w:r w:rsidR="007A1774">
                            <w:rPr>
                              <w:rFonts w:ascii="Times New Roman" w:hAnsi="Times New Roman"/>
                              <w:b/>
                              <w:smallCaps/>
                              <w:spacing w:val="-2"/>
                              <w:sz w:val="20"/>
                            </w:rPr>
                            <w:t xml:space="preserve"> Waste</w:t>
                          </w:r>
                          <w:proofErr w:type="gramEnd"/>
                          <w:r w:rsidR="007A1774">
                            <w:rPr>
                              <w:rFonts w:ascii="Times New Roman" w:hAnsi="Times New Roman"/>
                              <w:b/>
                              <w:smallCaps/>
                              <w:spacing w:val="-2"/>
                              <w:sz w:val="20"/>
                            </w:rPr>
                            <w:t xml:space="preserve"> Reduction </w:t>
                          </w:r>
                          <w:r w:rsidR="00265F9C">
                            <w:rPr>
                              <w:rFonts w:ascii="Times New Roman" w:hAnsi="Times New Roman"/>
                              <w:b/>
                              <w:smallCaps/>
                              <w:spacing w:val="-2"/>
                              <w:sz w:val="20"/>
                            </w:rPr>
                            <w:t>Supervisor</w:t>
                          </w:r>
                        </w:p>
                      </w:txbxContent>
                    </wps:txbx>
                    <wps:bodyPr wrap="square" lIns="0" tIns="0" rIns="0" bIns="0" rtlCol="0">
                      <a:noAutofit/>
                    </wps:bodyPr>
                  </wps:wsp>
                </a:graphicData>
              </a:graphic>
            </wp:anchor>
          </w:drawing>
        </mc:Choice>
        <mc:Fallback>
          <w:pict>
            <v:shape w14:anchorId="523B02DC" id="Textbox 2" o:spid="_x0000_s1027" type="#_x0000_t202" style="position:absolute;margin-left:196pt;margin-top:43.6pt;width:219.6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" filled="f" stroked="f">
              <v:textbox inset="0,0,0,0">
                <w:txbxContent>
                  <w:p w14:paraId="794CB1EB" w14:textId="1B5CCBF1" w:rsidR="00ED6DCF" w:rsidRPr="00265F9C" w:rsidRDefault="004F0F37">
                    <w:pPr>
                      <w:spacing w:before="11"/>
                      <w:ind w:left="20"/>
                      <w:rPr>
                        <w:rFonts w:ascii="Times New Roman" w:hAnsi="Times New Roman"/>
                        <w:b/>
                        <w:smallCaps/>
                        <w:sz w:val="20"/>
                      </w:rPr>
                    </w:pPr>
                    <w:proofErr w:type="gramStart"/>
                    <w:r>
                      <w:rPr>
                        <w:rFonts w:ascii="Times New Roman" w:hAnsi="Times New Roman"/>
                        <w:b/>
                        <w:smallCaps/>
                        <w:spacing w:val="-2"/>
                        <w:sz w:val="20"/>
                      </w:rPr>
                      <w:t>R</w:t>
                    </w:r>
                    <w:r w:rsidR="00711CF3">
                      <w:rPr>
                        <w:rFonts w:ascii="Times New Roman" w:hAnsi="Times New Roman"/>
                        <w:b/>
                        <w:smallCaps/>
                        <w:spacing w:val="-2"/>
                        <w:sz w:val="20"/>
                      </w:rPr>
                      <w:t>e</w:t>
                    </w:r>
                    <w:r w:rsidR="00265F9C">
                      <w:rPr>
                        <w:rFonts w:ascii="Times New Roman" w:hAnsi="Times New Roman"/>
                        <w:b/>
                        <w:smallCaps/>
                        <w:spacing w:val="-2"/>
                        <w:sz w:val="20"/>
                      </w:rPr>
                      <w:t xml:space="preserve">cycling </w:t>
                    </w:r>
                    <w:r w:rsidR="007A1774">
                      <w:rPr>
                        <w:rFonts w:ascii="Times New Roman" w:hAnsi="Times New Roman"/>
                        <w:b/>
                        <w:smallCaps/>
                        <w:spacing w:val="-2"/>
                        <w:sz w:val="20"/>
                      </w:rPr>
                      <w:t xml:space="preserve"> Waste</w:t>
                    </w:r>
                    <w:proofErr w:type="gramEnd"/>
                    <w:r w:rsidR="007A1774">
                      <w:rPr>
                        <w:rFonts w:ascii="Times New Roman" w:hAnsi="Times New Roman"/>
                        <w:b/>
                        <w:smallCaps/>
                        <w:spacing w:val="-2"/>
                        <w:sz w:val="20"/>
                      </w:rPr>
                      <w:t xml:space="preserve"> Reduction </w:t>
                    </w:r>
                    <w:r w:rsidR="00265F9C">
                      <w:rPr>
                        <w:rFonts w:ascii="Times New Roman" w:hAnsi="Times New Roman"/>
                        <w:b/>
                        <w:smallCaps/>
                        <w:spacing w:val="-2"/>
                        <w:sz w:val="20"/>
                      </w:rPr>
                      <w:t>Supervisor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4D17"/>
    <w:multiLevelType w:val="hybridMultilevel"/>
    <w:tmpl w:val="76AE74DC"/>
    <w:lvl w:ilvl="0" w:tplc="84563D68">
      <w:start w:val="1"/>
      <w:numFmt w:val="decimal"/>
      <w:lvlText w:val="%1."/>
      <w:lvlJc w:val="left"/>
      <w:pPr>
        <w:ind w:left="840" w:hanging="523"/>
      </w:pPr>
      <w:rPr>
        <w:rFonts w:ascii="Calibri" w:eastAsia="Calibri" w:hAnsi="Calibri" w:cs="Calibri" w:hint="default"/>
        <w:b w:val="0"/>
        <w:bCs w:val="0"/>
        <w:i w:val="0"/>
        <w:iCs w:val="0"/>
        <w:spacing w:val="-2"/>
        <w:w w:val="99"/>
        <w:sz w:val="20"/>
        <w:szCs w:val="20"/>
        <w:lang w:val="en-US" w:eastAsia="en-US" w:bidi="ar-SA"/>
      </w:rPr>
    </w:lvl>
    <w:lvl w:ilvl="1" w:tplc="2496DECA">
      <w:numFmt w:val="bullet"/>
      <w:lvlText w:val="•"/>
      <w:lvlJc w:val="left"/>
      <w:pPr>
        <w:ind w:left="1720" w:hanging="523"/>
      </w:pPr>
      <w:rPr>
        <w:rFonts w:hint="default"/>
        <w:lang w:val="en-US" w:eastAsia="en-US" w:bidi="ar-SA"/>
      </w:rPr>
    </w:lvl>
    <w:lvl w:ilvl="2" w:tplc="88C0A916">
      <w:numFmt w:val="bullet"/>
      <w:lvlText w:val="•"/>
      <w:lvlJc w:val="left"/>
      <w:pPr>
        <w:ind w:left="2600" w:hanging="523"/>
      </w:pPr>
      <w:rPr>
        <w:rFonts w:hint="default"/>
        <w:lang w:val="en-US" w:eastAsia="en-US" w:bidi="ar-SA"/>
      </w:rPr>
    </w:lvl>
    <w:lvl w:ilvl="3" w:tplc="28443206">
      <w:numFmt w:val="bullet"/>
      <w:lvlText w:val="•"/>
      <w:lvlJc w:val="left"/>
      <w:pPr>
        <w:ind w:left="3480" w:hanging="523"/>
      </w:pPr>
      <w:rPr>
        <w:rFonts w:hint="default"/>
        <w:lang w:val="en-US" w:eastAsia="en-US" w:bidi="ar-SA"/>
      </w:rPr>
    </w:lvl>
    <w:lvl w:ilvl="4" w:tplc="90E881A6">
      <w:numFmt w:val="bullet"/>
      <w:lvlText w:val="•"/>
      <w:lvlJc w:val="left"/>
      <w:pPr>
        <w:ind w:left="4360" w:hanging="523"/>
      </w:pPr>
      <w:rPr>
        <w:rFonts w:hint="default"/>
        <w:lang w:val="en-US" w:eastAsia="en-US" w:bidi="ar-SA"/>
      </w:rPr>
    </w:lvl>
    <w:lvl w:ilvl="5" w:tplc="1CA0A888">
      <w:numFmt w:val="bullet"/>
      <w:lvlText w:val="•"/>
      <w:lvlJc w:val="left"/>
      <w:pPr>
        <w:ind w:left="5240" w:hanging="523"/>
      </w:pPr>
      <w:rPr>
        <w:rFonts w:hint="default"/>
        <w:lang w:val="en-US" w:eastAsia="en-US" w:bidi="ar-SA"/>
      </w:rPr>
    </w:lvl>
    <w:lvl w:ilvl="6" w:tplc="F94205CE">
      <w:numFmt w:val="bullet"/>
      <w:lvlText w:val="•"/>
      <w:lvlJc w:val="left"/>
      <w:pPr>
        <w:ind w:left="6120" w:hanging="523"/>
      </w:pPr>
      <w:rPr>
        <w:rFonts w:hint="default"/>
        <w:lang w:val="en-US" w:eastAsia="en-US" w:bidi="ar-SA"/>
      </w:rPr>
    </w:lvl>
    <w:lvl w:ilvl="7" w:tplc="EC4A5730">
      <w:numFmt w:val="bullet"/>
      <w:lvlText w:val="•"/>
      <w:lvlJc w:val="left"/>
      <w:pPr>
        <w:ind w:left="7000" w:hanging="523"/>
      </w:pPr>
      <w:rPr>
        <w:rFonts w:hint="default"/>
        <w:lang w:val="en-US" w:eastAsia="en-US" w:bidi="ar-SA"/>
      </w:rPr>
    </w:lvl>
    <w:lvl w:ilvl="8" w:tplc="320EC96C">
      <w:numFmt w:val="bullet"/>
      <w:lvlText w:val="•"/>
      <w:lvlJc w:val="left"/>
      <w:pPr>
        <w:ind w:left="7880" w:hanging="523"/>
      </w:pPr>
      <w:rPr>
        <w:rFonts w:hint="default"/>
        <w:lang w:val="en-US" w:eastAsia="en-US" w:bidi="ar-SA"/>
      </w:rPr>
    </w:lvl>
  </w:abstractNum>
  <w:abstractNum w:abstractNumId="1" w15:restartNumberingAfterBreak="0">
    <w:nsid w:val="44291BE8"/>
    <w:multiLevelType w:val="hybridMultilevel"/>
    <w:tmpl w:val="76B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960597">
    <w:abstractNumId w:val="0"/>
  </w:num>
  <w:num w:numId="2" w16cid:durableId="1952349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CF"/>
    <w:rsid w:val="00177E33"/>
    <w:rsid w:val="0019650B"/>
    <w:rsid w:val="00265F9C"/>
    <w:rsid w:val="003A3D90"/>
    <w:rsid w:val="003F2DA3"/>
    <w:rsid w:val="00482073"/>
    <w:rsid w:val="004F0F37"/>
    <w:rsid w:val="00522EA7"/>
    <w:rsid w:val="005C3F2A"/>
    <w:rsid w:val="006428F3"/>
    <w:rsid w:val="00711CF3"/>
    <w:rsid w:val="007A1774"/>
    <w:rsid w:val="007D0C26"/>
    <w:rsid w:val="00952C9F"/>
    <w:rsid w:val="009D5B28"/>
    <w:rsid w:val="00B03BB2"/>
    <w:rsid w:val="00B30721"/>
    <w:rsid w:val="00B62BA7"/>
    <w:rsid w:val="00B73018"/>
    <w:rsid w:val="00C23BEA"/>
    <w:rsid w:val="00C27778"/>
    <w:rsid w:val="00E81AB2"/>
    <w:rsid w:val="00ED6DCF"/>
    <w:rsid w:val="00E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EF8B"/>
  <w15:docId w15:val="{0569EF8C-D500-4813-B58A-D48CD494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Times New Roman" w:eastAsia="Times New Roman" w:hAnsi="Times New Roman" w:cs="Times New Roman"/>
      <w:b/>
      <w:bCs/>
      <w:sz w:val="20"/>
      <w:szCs w:val="20"/>
      <w:u w:val="single" w:color="000000"/>
    </w:rPr>
  </w:style>
  <w:style w:type="paragraph" w:styleId="Heading2">
    <w:name w:val="heading 2"/>
    <w:basedOn w:val="Normal"/>
    <w:uiPriority w:val="9"/>
    <w:unhideWhenUsed/>
    <w:qFormat/>
    <w:pPr>
      <w:ind w:left="120"/>
      <w:outlineLvl w:val="1"/>
    </w:pPr>
    <w:rPr>
      <w:rFonts w:ascii="Times New Roman" w:eastAsia="Times New Roman" w:hAnsi="Times New Roman" w:cs="Times New Roman"/>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4" w:lineRule="exact"/>
      <w:ind w:left="60"/>
    </w:pPr>
  </w:style>
  <w:style w:type="paragraph" w:styleId="ListParagraph">
    <w:name w:val="List Paragraph"/>
    <w:basedOn w:val="Normal"/>
    <w:uiPriority w:val="1"/>
    <w:qFormat/>
    <w:pPr>
      <w:spacing w:before="159"/>
      <w:ind w:left="83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28F3"/>
    <w:pPr>
      <w:tabs>
        <w:tab w:val="center" w:pos="4680"/>
        <w:tab w:val="right" w:pos="9360"/>
      </w:tabs>
    </w:pPr>
  </w:style>
  <w:style w:type="character" w:customStyle="1" w:styleId="HeaderChar">
    <w:name w:val="Header Char"/>
    <w:basedOn w:val="DefaultParagraphFont"/>
    <w:link w:val="Header"/>
    <w:uiPriority w:val="99"/>
    <w:rsid w:val="006428F3"/>
    <w:rPr>
      <w:rFonts w:ascii="Calibri" w:eastAsia="Calibri" w:hAnsi="Calibri" w:cs="Calibri"/>
    </w:rPr>
  </w:style>
  <w:style w:type="paragraph" w:styleId="Footer">
    <w:name w:val="footer"/>
    <w:basedOn w:val="Normal"/>
    <w:link w:val="FooterChar"/>
    <w:uiPriority w:val="99"/>
    <w:unhideWhenUsed/>
    <w:rsid w:val="006428F3"/>
    <w:pPr>
      <w:tabs>
        <w:tab w:val="center" w:pos="4680"/>
        <w:tab w:val="right" w:pos="9360"/>
      </w:tabs>
    </w:pPr>
  </w:style>
  <w:style w:type="character" w:customStyle="1" w:styleId="FooterChar">
    <w:name w:val="Footer Char"/>
    <w:basedOn w:val="DefaultParagraphFont"/>
    <w:link w:val="Footer"/>
    <w:uiPriority w:val="99"/>
    <w:rsid w:val="006428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495">
      <w:bodyDiv w:val="1"/>
      <w:marLeft w:val="0"/>
      <w:marRight w:val="0"/>
      <w:marTop w:val="0"/>
      <w:marBottom w:val="0"/>
      <w:divBdr>
        <w:top w:val="none" w:sz="0" w:space="0" w:color="auto"/>
        <w:left w:val="none" w:sz="0" w:space="0" w:color="auto"/>
        <w:bottom w:val="none" w:sz="0" w:space="0" w:color="auto"/>
        <w:right w:val="none" w:sz="0" w:space="0" w:color="auto"/>
      </w:divBdr>
    </w:div>
    <w:div w:id="498234308">
      <w:bodyDiv w:val="1"/>
      <w:marLeft w:val="0"/>
      <w:marRight w:val="0"/>
      <w:marTop w:val="0"/>
      <w:marBottom w:val="0"/>
      <w:divBdr>
        <w:top w:val="none" w:sz="0" w:space="0" w:color="auto"/>
        <w:left w:val="none" w:sz="0" w:space="0" w:color="auto"/>
        <w:bottom w:val="none" w:sz="0" w:space="0" w:color="auto"/>
        <w:right w:val="none" w:sz="0" w:space="0" w:color="auto"/>
      </w:divBdr>
    </w:div>
    <w:div w:id="578444163">
      <w:bodyDiv w:val="1"/>
      <w:marLeft w:val="0"/>
      <w:marRight w:val="0"/>
      <w:marTop w:val="0"/>
      <w:marBottom w:val="0"/>
      <w:divBdr>
        <w:top w:val="none" w:sz="0" w:space="0" w:color="auto"/>
        <w:left w:val="none" w:sz="0" w:space="0" w:color="auto"/>
        <w:bottom w:val="none" w:sz="0" w:space="0" w:color="auto"/>
        <w:right w:val="none" w:sz="0" w:space="0" w:color="auto"/>
      </w:divBdr>
    </w:div>
    <w:div w:id="1085300965">
      <w:bodyDiv w:val="1"/>
      <w:marLeft w:val="0"/>
      <w:marRight w:val="0"/>
      <w:marTop w:val="0"/>
      <w:marBottom w:val="0"/>
      <w:divBdr>
        <w:top w:val="none" w:sz="0" w:space="0" w:color="auto"/>
        <w:left w:val="none" w:sz="0" w:space="0" w:color="auto"/>
        <w:bottom w:val="none" w:sz="0" w:space="0" w:color="auto"/>
        <w:right w:val="none" w:sz="0" w:space="0" w:color="auto"/>
      </w:divBdr>
    </w:div>
    <w:div w:id="1104763688">
      <w:bodyDiv w:val="1"/>
      <w:marLeft w:val="0"/>
      <w:marRight w:val="0"/>
      <w:marTop w:val="0"/>
      <w:marBottom w:val="0"/>
      <w:divBdr>
        <w:top w:val="none" w:sz="0" w:space="0" w:color="auto"/>
        <w:left w:val="none" w:sz="0" w:space="0" w:color="auto"/>
        <w:bottom w:val="none" w:sz="0" w:space="0" w:color="auto"/>
        <w:right w:val="none" w:sz="0" w:space="0" w:color="auto"/>
      </w:divBdr>
    </w:div>
    <w:div w:id="1577126453">
      <w:bodyDiv w:val="1"/>
      <w:marLeft w:val="0"/>
      <w:marRight w:val="0"/>
      <w:marTop w:val="0"/>
      <w:marBottom w:val="0"/>
      <w:divBdr>
        <w:top w:val="none" w:sz="0" w:space="0" w:color="auto"/>
        <w:left w:val="none" w:sz="0" w:space="0" w:color="auto"/>
        <w:bottom w:val="none" w:sz="0" w:space="0" w:color="auto"/>
        <w:right w:val="none" w:sz="0" w:space="0" w:color="auto"/>
      </w:divBdr>
    </w:div>
    <w:div w:id="1702052001">
      <w:bodyDiv w:val="1"/>
      <w:marLeft w:val="0"/>
      <w:marRight w:val="0"/>
      <w:marTop w:val="0"/>
      <w:marBottom w:val="0"/>
      <w:divBdr>
        <w:top w:val="none" w:sz="0" w:space="0" w:color="auto"/>
        <w:left w:val="none" w:sz="0" w:space="0" w:color="auto"/>
        <w:bottom w:val="none" w:sz="0" w:space="0" w:color="auto"/>
        <w:right w:val="none" w:sz="0" w:space="0" w:color="auto"/>
      </w:divBdr>
    </w:div>
    <w:div w:id="1852379272">
      <w:bodyDiv w:val="1"/>
      <w:marLeft w:val="0"/>
      <w:marRight w:val="0"/>
      <w:marTop w:val="0"/>
      <w:marBottom w:val="0"/>
      <w:divBdr>
        <w:top w:val="none" w:sz="0" w:space="0" w:color="auto"/>
        <w:left w:val="none" w:sz="0" w:space="0" w:color="auto"/>
        <w:bottom w:val="none" w:sz="0" w:space="0" w:color="auto"/>
        <w:right w:val="none" w:sz="0" w:space="0" w:color="auto"/>
      </w:divBdr>
    </w:div>
    <w:div w:id="1858500478">
      <w:bodyDiv w:val="1"/>
      <w:marLeft w:val="0"/>
      <w:marRight w:val="0"/>
      <w:marTop w:val="0"/>
      <w:marBottom w:val="0"/>
      <w:divBdr>
        <w:top w:val="none" w:sz="0" w:space="0" w:color="auto"/>
        <w:left w:val="none" w:sz="0" w:space="0" w:color="auto"/>
        <w:bottom w:val="none" w:sz="0" w:space="0" w:color="auto"/>
        <w:right w:val="none" w:sz="0" w:space="0" w:color="auto"/>
      </w:divBdr>
    </w:div>
    <w:div w:id="1912495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BAD6E-E394-43FA-8E89-129E4E5C6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F1C0A-C187-467D-86DD-5E405FB28114}">
  <ds:schemaRefs>
    <ds:schemaRef ds:uri="http://schemas.microsoft.com/sharepoint/v3/contenttype/forms"/>
  </ds:schemaRefs>
</ds:datastoreItem>
</file>

<file path=customXml/itemProps3.xml><?xml version="1.0" encoding="utf-8"?>
<ds:datastoreItem xmlns:ds="http://schemas.openxmlformats.org/officeDocument/2006/customXml" ds:itemID="{A247F058-DD70-456F-B728-BBB98015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KeyView [JOBDESC 543  job Description - General Services - Recycling and Waste Reduction Manager]</dc:title>
  <dc:creator>Debbie Kemp</dc:creator>
  <cp:lastModifiedBy>Sam Reed</cp:lastModifiedBy>
  <cp:revision>3</cp:revision>
  <dcterms:created xsi:type="dcterms:W3CDTF">2025-06-30T21:45:00Z</dcterms:created>
  <dcterms:modified xsi:type="dcterms:W3CDTF">2025-11-04T20:05:00Z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LastSaved">
    <vt:filetime>2023-11-30T00:00:00Z</vt:filetime>
  </property>
  <property fmtid="{D5CDD505-2E9C-101B-9397-08002B2CF9AE}" pid="4" name="Producer">
    <vt:lpwstr>Microsoft: Print To PDF</vt:lpwstr>
  </property>
  <property fmtid="{D5CDD505-2E9C-101B-9397-08002B2CF9AE}" pid="5" name="ContentTypeId">
    <vt:lpwstr>0x010100BEC999F178294D40A9422D1EAAD2CE9D</vt:lpwstr>
  </property>
</Properties>
</file>