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65BA" w14:textId="77777777" w:rsidR="004A3297" w:rsidRDefault="004A3297" w:rsidP="004A3297">
      <w:pPr>
        <w:tabs>
          <w:tab w:val="left" w:pos="-1440"/>
          <w:tab w:val="left" w:pos="-720"/>
          <w:tab w:val="left" w:pos="0"/>
          <w:tab w:val="left" w:pos="523"/>
          <w:tab w:val="left" w:pos="1046"/>
          <w:tab w:val="left" w:pos="1440"/>
        </w:tabs>
        <w:jc w:val="both"/>
        <w:rPr>
          <w:spacing w:val="-2"/>
        </w:rPr>
      </w:pPr>
    </w:p>
    <w:p w14:paraId="01ED6CA9" w14:textId="77777777" w:rsidR="004A3297" w:rsidRDefault="004A3297" w:rsidP="004A3297">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C6E4BF1"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E640709" w14:textId="77777777" w:rsidR="004A3297" w:rsidRDefault="004A3297" w:rsidP="004A3297">
      <w:pPr>
        <w:tabs>
          <w:tab w:val="left" w:pos="-1440"/>
          <w:tab w:val="left" w:pos="-720"/>
          <w:tab w:val="left" w:pos="0"/>
          <w:tab w:val="left" w:pos="523"/>
          <w:tab w:val="left" w:pos="1046"/>
          <w:tab w:val="left" w:pos="1440"/>
        </w:tabs>
        <w:jc w:val="both"/>
        <w:rPr>
          <w:spacing w:val="-2"/>
        </w:rPr>
      </w:pPr>
    </w:p>
    <w:p w14:paraId="5E6ED4BA"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DEFINITION</w:t>
      </w:r>
    </w:p>
    <w:p w14:paraId="5CE3C6D9" w14:textId="77777777" w:rsidR="004A3297" w:rsidRDefault="004A3297" w:rsidP="004A3297">
      <w:pPr>
        <w:tabs>
          <w:tab w:val="left" w:pos="-1440"/>
          <w:tab w:val="left" w:pos="-720"/>
          <w:tab w:val="left" w:pos="0"/>
          <w:tab w:val="left" w:pos="523"/>
          <w:tab w:val="left" w:pos="1046"/>
          <w:tab w:val="left" w:pos="1440"/>
        </w:tabs>
        <w:jc w:val="both"/>
        <w:rPr>
          <w:spacing w:val="-2"/>
        </w:rPr>
      </w:pPr>
    </w:p>
    <w:p w14:paraId="29506686"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Direct, manage, supervise, and coordinate the day-to-day operations of the Risk Management and Safety Divisions; develop risk and safety strategies and programs; minimize the costs of losses resulting from accidents, natural causes, regulatory non-compliance, and legal/insurance claims against the City; coordinate program activities with other divisions and departments; provide responsible staff assistance to the Human Resources Director and the City Manager.</w:t>
      </w:r>
    </w:p>
    <w:p w14:paraId="0C79E78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3BB47033"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44130EB"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3FE596D"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6FB96AF5" w14:textId="5F572920" w:rsidR="004A3297" w:rsidRPr="00901A1E" w:rsidRDefault="004A3297" w:rsidP="004A3297">
      <w:pPr>
        <w:tabs>
          <w:tab w:val="left" w:pos="-1440"/>
          <w:tab w:val="left" w:pos="-720"/>
          <w:tab w:val="left" w:pos="0"/>
          <w:tab w:val="left" w:pos="523"/>
          <w:tab w:val="left" w:pos="1046"/>
          <w:tab w:val="left" w:pos="1440"/>
        </w:tabs>
        <w:jc w:val="both"/>
        <w:rPr>
          <w:spacing w:val="-2"/>
        </w:rPr>
      </w:pPr>
      <w:r w:rsidRPr="00901A1E">
        <w:rPr>
          <w:spacing w:val="-2"/>
        </w:rPr>
        <w:t>Exempt, Safety Sensitive.</w:t>
      </w:r>
    </w:p>
    <w:p w14:paraId="37493A55"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0F4F9624"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B3F8C96" w14:textId="77777777" w:rsidR="004A3297" w:rsidRDefault="004A3297" w:rsidP="004A3297">
      <w:pPr>
        <w:tabs>
          <w:tab w:val="left" w:pos="-1440"/>
          <w:tab w:val="left" w:pos="-720"/>
          <w:tab w:val="left" w:pos="0"/>
          <w:tab w:val="left" w:pos="523"/>
          <w:tab w:val="left" w:pos="1046"/>
          <w:tab w:val="left" w:pos="1440"/>
        </w:tabs>
        <w:jc w:val="both"/>
        <w:rPr>
          <w:spacing w:val="-2"/>
        </w:rPr>
      </w:pPr>
    </w:p>
    <w:p w14:paraId="50014875"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Human Resources Director.</w:t>
      </w:r>
    </w:p>
    <w:p w14:paraId="5C4594FB" w14:textId="77777777" w:rsidR="004A3297" w:rsidRDefault="004A3297" w:rsidP="004A3297">
      <w:pPr>
        <w:tabs>
          <w:tab w:val="left" w:pos="-1440"/>
          <w:tab w:val="left" w:pos="-720"/>
          <w:tab w:val="left" w:pos="0"/>
          <w:tab w:val="left" w:pos="523"/>
          <w:tab w:val="left" w:pos="1046"/>
          <w:tab w:val="left" w:pos="1440"/>
        </w:tabs>
        <w:jc w:val="both"/>
        <w:rPr>
          <w:spacing w:val="-2"/>
          <w:u w:val="single"/>
        </w:rPr>
      </w:pPr>
    </w:p>
    <w:p w14:paraId="74715146" w14:textId="77777777" w:rsidR="004A3297" w:rsidRPr="004A1868" w:rsidRDefault="004A3297" w:rsidP="004A3297">
      <w:pPr>
        <w:pStyle w:val="BodyText"/>
        <w:jc w:val="both"/>
        <w:rPr>
          <w:rFonts w:ascii="Times New Roman" w:hAnsi="Times New Roman"/>
        </w:rPr>
      </w:pPr>
      <w:r w:rsidRPr="00816C48">
        <w:rPr>
          <w:rFonts w:ascii="Times New Roman" w:hAnsi="Times New Roman"/>
        </w:rPr>
        <w:t xml:space="preserve">Exercises direct supervision over </w:t>
      </w:r>
      <w:r>
        <w:rPr>
          <w:rFonts w:ascii="Times New Roman" w:hAnsi="Times New Roman"/>
        </w:rPr>
        <w:t xml:space="preserve">professional </w:t>
      </w:r>
      <w:r w:rsidRPr="00816C48">
        <w:rPr>
          <w:rFonts w:ascii="Times New Roman" w:hAnsi="Times New Roman"/>
        </w:rPr>
        <w:t>support staff.</w:t>
      </w:r>
    </w:p>
    <w:p w14:paraId="3A47E071"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27A2C2F" w14:textId="77777777" w:rsidR="004A3297" w:rsidRDefault="004A3297" w:rsidP="004A3297">
      <w:pPr>
        <w:tabs>
          <w:tab w:val="left" w:pos="-1440"/>
          <w:tab w:val="left" w:pos="-720"/>
          <w:tab w:val="left" w:pos="0"/>
          <w:tab w:val="left" w:pos="523"/>
          <w:tab w:val="left" w:pos="1046"/>
          <w:tab w:val="left" w:pos="1440"/>
        </w:tabs>
        <w:jc w:val="both"/>
        <w:rPr>
          <w:spacing w:val="-2"/>
        </w:rPr>
      </w:pPr>
    </w:p>
    <w:p w14:paraId="53FDFECF"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52252F3A" w14:textId="77777777" w:rsidR="004A3297" w:rsidRDefault="004A3297" w:rsidP="004A3297">
      <w:pPr>
        <w:ind w:left="360" w:hanging="360"/>
        <w:jc w:val="both"/>
        <w:rPr>
          <w:spacing w:val="-2"/>
        </w:rPr>
      </w:pPr>
    </w:p>
    <w:p w14:paraId="7791B0B7" w14:textId="77777777" w:rsidR="004A3297" w:rsidRPr="005E68B4" w:rsidRDefault="004A3297" w:rsidP="004A3297">
      <w:pPr>
        <w:jc w:val="both"/>
        <w:rPr>
          <w:spacing w:val="-2"/>
        </w:rPr>
      </w:pPr>
    </w:p>
    <w:p w14:paraId="2B3544DB" w14:textId="77777777" w:rsidR="004A3297" w:rsidRDefault="004A3297" w:rsidP="004A3297">
      <w:pPr>
        <w:pStyle w:val="ListParagraph"/>
        <w:numPr>
          <w:ilvl w:val="0"/>
          <w:numId w:val="11"/>
        </w:numPr>
        <w:ind w:left="360"/>
        <w:jc w:val="both"/>
        <w:rPr>
          <w:spacing w:val="-2"/>
        </w:rPr>
      </w:pPr>
      <w:r w:rsidRPr="000122AD">
        <w:rPr>
          <w:spacing w:val="-2"/>
        </w:rPr>
        <w:fldChar w:fldCharType="begin"/>
      </w:r>
      <w:r w:rsidRPr="000122AD">
        <w:rPr>
          <w:spacing w:val="-2"/>
        </w:rPr>
        <w:instrText xml:space="preserve">seq level0 \h \r0 </w:instrText>
      </w:r>
      <w:r w:rsidRPr="000122AD">
        <w:rPr>
          <w:spacing w:val="-2"/>
        </w:rPr>
        <w:fldChar w:fldCharType="end"/>
      </w:r>
      <w:r w:rsidRPr="000122AD">
        <w:rPr>
          <w:spacing w:val="-2"/>
        </w:rPr>
        <w:fldChar w:fldCharType="begin"/>
      </w:r>
      <w:r w:rsidRPr="000122AD">
        <w:rPr>
          <w:spacing w:val="-2"/>
        </w:rPr>
        <w:instrText xml:space="preserve">seq level1 \h \r0 </w:instrText>
      </w:r>
      <w:r w:rsidRPr="000122AD">
        <w:rPr>
          <w:spacing w:val="-2"/>
        </w:rPr>
        <w:fldChar w:fldCharType="end"/>
      </w:r>
      <w:r w:rsidRPr="000122AD">
        <w:rPr>
          <w:spacing w:val="-2"/>
        </w:rPr>
        <w:fldChar w:fldCharType="begin"/>
      </w:r>
      <w:r w:rsidRPr="000122AD">
        <w:rPr>
          <w:spacing w:val="-2"/>
        </w:rPr>
        <w:instrText xml:space="preserve">seq level2 \h \r0 </w:instrText>
      </w:r>
      <w:r w:rsidRPr="000122AD">
        <w:rPr>
          <w:spacing w:val="-2"/>
        </w:rPr>
        <w:fldChar w:fldCharType="end"/>
      </w:r>
      <w:r w:rsidRPr="000122AD">
        <w:rPr>
          <w:spacing w:val="-2"/>
        </w:rPr>
        <w:fldChar w:fldCharType="begin"/>
      </w:r>
      <w:r w:rsidRPr="000122AD">
        <w:rPr>
          <w:spacing w:val="-2"/>
        </w:rPr>
        <w:instrText xml:space="preserve">seq level3 \h \r0 </w:instrText>
      </w:r>
      <w:r w:rsidRPr="000122AD">
        <w:rPr>
          <w:spacing w:val="-2"/>
        </w:rPr>
        <w:fldChar w:fldCharType="end"/>
      </w:r>
      <w:r w:rsidRPr="000122AD">
        <w:rPr>
          <w:spacing w:val="-2"/>
        </w:rPr>
        <w:fldChar w:fldCharType="begin"/>
      </w:r>
      <w:r w:rsidRPr="000122AD">
        <w:rPr>
          <w:spacing w:val="-2"/>
        </w:rPr>
        <w:instrText xml:space="preserve">seq level4 \h \r0 </w:instrText>
      </w:r>
      <w:r w:rsidRPr="000122AD">
        <w:rPr>
          <w:spacing w:val="-2"/>
        </w:rPr>
        <w:fldChar w:fldCharType="end"/>
      </w:r>
      <w:r w:rsidRPr="000122AD">
        <w:rPr>
          <w:spacing w:val="-2"/>
        </w:rPr>
        <w:fldChar w:fldCharType="begin"/>
      </w:r>
      <w:r w:rsidRPr="000122AD">
        <w:rPr>
          <w:spacing w:val="-2"/>
        </w:rPr>
        <w:instrText xml:space="preserve">seq level5 \h \r0 </w:instrText>
      </w:r>
      <w:r w:rsidRPr="000122AD">
        <w:rPr>
          <w:spacing w:val="-2"/>
        </w:rPr>
        <w:fldChar w:fldCharType="end"/>
      </w:r>
      <w:r w:rsidRPr="000122AD">
        <w:rPr>
          <w:spacing w:val="-2"/>
        </w:rPr>
        <w:fldChar w:fldCharType="begin"/>
      </w:r>
      <w:r w:rsidRPr="000122AD">
        <w:rPr>
          <w:spacing w:val="-2"/>
        </w:rPr>
        <w:instrText xml:space="preserve">seq level6 \h \r0 </w:instrText>
      </w:r>
      <w:r w:rsidRPr="000122AD">
        <w:rPr>
          <w:spacing w:val="-2"/>
        </w:rPr>
        <w:fldChar w:fldCharType="end"/>
      </w:r>
      <w:r w:rsidRPr="000122AD">
        <w:rPr>
          <w:spacing w:val="-2"/>
        </w:rPr>
        <w:fldChar w:fldCharType="begin"/>
      </w:r>
      <w:r w:rsidRPr="000122AD">
        <w:rPr>
          <w:spacing w:val="-2"/>
        </w:rPr>
        <w:instrText xml:space="preserve">seq level7 \h \r0 </w:instrText>
      </w:r>
      <w:r w:rsidRPr="000122AD">
        <w:rPr>
          <w:spacing w:val="-2"/>
        </w:rPr>
        <w:fldChar w:fldCharType="end"/>
      </w:r>
      <w:r w:rsidRPr="000122AD">
        <w:rPr>
          <w:spacing w:val="-2"/>
        </w:rPr>
        <w:t>Plan, prioritize, assign, supervise and review the work of assigned staff; participate in the selection of assigned staff; provide or coordinate staff training; work with employees to correct deficiencies; implement discipline procedures.</w:t>
      </w:r>
    </w:p>
    <w:p w14:paraId="359F6073" w14:textId="77777777" w:rsidR="004A3297" w:rsidRPr="004F0F9A" w:rsidRDefault="004A3297" w:rsidP="004A3297">
      <w:pPr>
        <w:jc w:val="both"/>
        <w:rPr>
          <w:spacing w:val="-2"/>
        </w:rPr>
      </w:pPr>
    </w:p>
    <w:p w14:paraId="3E43DBEB" w14:textId="77777777" w:rsidR="004A3297" w:rsidRPr="004F0F9A" w:rsidRDefault="004A3297" w:rsidP="004A3297">
      <w:pPr>
        <w:pStyle w:val="ListParagraph"/>
        <w:numPr>
          <w:ilvl w:val="0"/>
          <w:numId w:val="11"/>
        </w:numPr>
        <w:ind w:left="360"/>
        <w:jc w:val="both"/>
        <w:rPr>
          <w:spacing w:val="-2"/>
        </w:rPr>
      </w:pPr>
      <w:r w:rsidRPr="004F0F9A">
        <w:rPr>
          <w:spacing w:val="-2"/>
        </w:rPr>
        <w:t>Oversee and coordinate the activities of the Risk Management and Safety divisions including the development of project goals and outcomes, including implementation of safety standards and regulations in accordance with federal, state and City laws, regulations and policies and procedures.</w:t>
      </w:r>
    </w:p>
    <w:p w14:paraId="4C588C6E" w14:textId="77777777" w:rsidR="004A3297" w:rsidRPr="004F0F9A" w:rsidRDefault="004A3297" w:rsidP="004A3297">
      <w:pPr>
        <w:jc w:val="both"/>
        <w:rPr>
          <w:spacing w:val="-2"/>
        </w:rPr>
      </w:pPr>
    </w:p>
    <w:p w14:paraId="7C102B6D" w14:textId="77777777" w:rsidR="004A3297" w:rsidRPr="004F0F9A" w:rsidRDefault="004A3297" w:rsidP="004A3297">
      <w:pPr>
        <w:pStyle w:val="ListParagraph"/>
        <w:numPr>
          <w:ilvl w:val="0"/>
          <w:numId w:val="11"/>
        </w:numPr>
        <w:ind w:left="360"/>
        <w:jc w:val="both"/>
        <w:rPr>
          <w:spacing w:val="-2"/>
        </w:rPr>
      </w:pPr>
      <w:r w:rsidRPr="004F0F9A">
        <w:rPr>
          <w:spacing w:val="-2"/>
        </w:rPr>
        <w:t xml:space="preserve">Set strategic direction and oversee the development and implementation of safety and accident prevention programs; develop policies, plan and budget for risk and safety programs; oversee safety investigations, field inspections, and audits and identify root causes; oversee implementation and monitoring of programs to correct deficiencies.  </w:t>
      </w:r>
    </w:p>
    <w:p w14:paraId="135F0224" w14:textId="77777777" w:rsidR="004A3297" w:rsidRDefault="004A3297" w:rsidP="004A3297">
      <w:pPr>
        <w:ind w:left="360" w:hanging="360"/>
        <w:jc w:val="both"/>
        <w:rPr>
          <w:spacing w:val="-2"/>
        </w:rPr>
      </w:pPr>
    </w:p>
    <w:p w14:paraId="3EE1D733" w14:textId="77777777" w:rsidR="004A3297" w:rsidRDefault="004A3297" w:rsidP="004A3297">
      <w:pPr>
        <w:ind w:left="360" w:hanging="360"/>
        <w:jc w:val="both"/>
        <w:rPr>
          <w:spacing w:val="-2"/>
        </w:rPr>
      </w:pPr>
      <w:r>
        <w:rPr>
          <w:spacing w:val="-2"/>
        </w:rPr>
        <w:t>4.</w:t>
      </w:r>
      <w:r>
        <w:rPr>
          <w:spacing w:val="-2"/>
        </w:rPr>
        <w:tab/>
        <w:t>Coordinate and administer the services and activities of safety, loss control, property/liability claims and risk financing; recommend programs, policies, goals, and objectives; manage City resources and educate City personnel to control costs, minimize losses resulting from accidents, natural causes, regulatory non-compliance, and legal/insurance claims against the City.</w:t>
      </w:r>
    </w:p>
    <w:p w14:paraId="79099B3D" w14:textId="77777777" w:rsidR="004A3297" w:rsidRDefault="004A3297" w:rsidP="004A3297">
      <w:pPr>
        <w:ind w:left="360" w:hanging="360"/>
        <w:jc w:val="both"/>
        <w:rPr>
          <w:spacing w:val="-2"/>
        </w:rPr>
      </w:pPr>
    </w:p>
    <w:p w14:paraId="00955997" w14:textId="77777777" w:rsidR="004A3297" w:rsidRDefault="004A3297" w:rsidP="004A3297">
      <w:pPr>
        <w:ind w:left="360" w:hanging="360"/>
        <w:jc w:val="both"/>
        <w:rPr>
          <w:spacing w:val="-2"/>
        </w:rPr>
      </w:pPr>
      <w:r>
        <w:rPr>
          <w:spacing w:val="-2"/>
        </w:rPr>
        <w:t>5.</w:t>
      </w:r>
      <w:r>
        <w:rPr>
          <w:spacing w:val="-2"/>
        </w:rPr>
        <w:tab/>
        <w:t>Oversee workers’ compensation claims management activities; assess impacts to current workforce; coordinate with injured workers, doctors, supervisors, attorneys, and case managers to facilitate appropriate treatment and return to work.</w:t>
      </w:r>
    </w:p>
    <w:p w14:paraId="7C9AB504" w14:textId="77777777" w:rsidR="004A3297" w:rsidRDefault="004A3297" w:rsidP="004A3297">
      <w:pPr>
        <w:ind w:left="360" w:hanging="360"/>
        <w:jc w:val="both"/>
        <w:rPr>
          <w:spacing w:val="-2"/>
        </w:rPr>
      </w:pPr>
    </w:p>
    <w:p w14:paraId="561F5F60" w14:textId="77777777" w:rsidR="004A3297" w:rsidRDefault="004A3297" w:rsidP="004A3297">
      <w:pPr>
        <w:ind w:left="360" w:hanging="360"/>
        <w:jc w:val="both"/>
        <w:rPr>
          <w:spacing w:val="-2"/>
        </w:rPr>
      </w:pPr>
      <w:r>
        <w:rPr>
          <w:spacing w:val="-2"/>
        </w:rPr>
        <w:t>6.</w:t>
      </w:r>
      <w:r>
        <w:rPr>
          <w:spacing w:val="-2"/>
        </w:rPr>
        <w:tab/>
      </w:r>
      <w:r w:rsidRPr="00543E22">
        <w:rPr>
          <w:spacing w:val="-2"/>
        </w:rPr>
        <w:t>Monitor the City’s benefit and wellness programs to ensure policies and programs contain adequate coverage and limits; develop budgets accordingly.</w:t>
      </w:r>
    </w:p>
    <w:p w14:paraId="0C9AD419" w14:textId="77777777" w:rsidR="004A3297" w:rsidRDefault="004A3297" w:rsidP="004A3297">
      <w:pPr>
        <w:ind w:left="360" w:hanging="360"/>
        <w:jc w:val="both"/>
        <w:rPr>
          <w:spacing w:val="-2"/>
        </w:rPr>
      </w:pPr>
      <w:r>
        <w:rPr>
          <w:spacing w:val="-2"/>
        </w:rPr>
        <w:tab/>
      </w:r>
    </w:p>
    <w:p w14:paraId="2AC77DFA" w14:textId="77777777" w:rsidR="004A3297" w:rsidRDefault="004A3297" w:rsidP="004A3297">
      <w:pPr>
        <w:ind w:left="360" w:hanging="360"/>
        <w:jc w:val="both"/>
        <w:rPr>
          <w:spacing w:val="-2"/>
        </w:rPr>
      </w:pPr>
      <w:r>
        <w:rPr>
          <w:spacing w:val="-2"/>
        </w:rPr>
        <w:t>7.</w:t>
      </w:r>
      <w:r>
        <w:rPr>
          <w:spacing w:val="-2"/>
        </w:rPr>
        <w:tab/>
        <w:t>Administer the City's self-insurance fund management activities; calculate costs of claims; make projections of future costs and adequate reserve levels for self-insurance funds; evaluate trends and recommend changes in retention levels and future funding levels; allocate costs to departments.</w:t>
      </w:r>
    </w:p>
    <w:p w14:paraId="4238B0D1" w14:textId="77777777" w:rsidR="004A3297" w:rsidRDefault="004A3297" w:rsidP="004A3297">
      <w:pPr>
        <w:ind w:left="360" w:hanging="360"/>
        <w:jc w:val="both"/>
        <w:rPr>
          <w:spacing w:val="-2"/>
        </w:rPr>
      </w:pPr>
    </w:p>
    <w:p w14:paraId="13E42954" w14:textId="77777777" w:rsidR="004A3297" w:rsidRDefault="004A3297" w:rsidP="004A3297">
      <w:pPr>
        <w:ind w:left="360" w:hanging="360"/>
        <w:jc w:val="both"/>
        <w:rPr>
          <w:spacing w:val="-2"/>
        </w:rPr>
      </w:pPr>
      <w:r>
        <w:rPr>
          <w:spacing w:val="-2"/>
        </w:rPr>
        <w:t>8.</w:t>
      </w:r>
      <w:r>
        <w:rPr>
          <w:spacing w:val="-2"/>
        </w:rPr>
        <w:tab/>
        <w:t>Administer property/liability claims management activities; respond to calls from claimants; oversee the filing of claims with insurers; mitigate claim costs; serve as a liaison with insurer for reporting and investigation.</w:t>
      </w:r>
    </w:p>
    <w:p w14:paraId="33124878" w14:textId="77777777" w:rsidR="004A3297" w:rsidRDefault="004A3297" w:rsidP="004A3297">
      <w:pPr>
        <w:ind w:left="360" w:hanging="360"/>
        <w:jc w:val="both"/>
        <w:rPr>
          <w:spacing w:val="-2"/>
        </w:rPr>
      </w:pPr>
    </w:p>
    <w:p w14:paraId="5F72EBF9" w14:textId="77777777" w:rsidR="004A3297" w:rsidRPr="000743DF" w:rsidRDefault="004A3297" w:rsidP="004A3297">
      <w:pPr>
        <w:ind w:left="360" w:hanging="360"/>
        <w:jc w:val="both"/>
        <w:rPr>
          <w:spacing w:val="-2"/>
        </w:rPr>
      </w:pPr>
      <w:r>
        <w:rPr>
          <w:spacing w:val="-2"/>
        </w:rPr>
        <w:t>9.</w:t>
      </w:r>
      <w:r>
        <w:rPr>
          <w:spacing w:val="-2"/>
        </w:rPr>
        <w:tab/>
      </w:r>
      <w:r w:rsidRPr="000743DF">
        <w:rPr>
          <w:spacing w:val="-2"/>
        </w:rPr>
        <w:t>Participate in the development and administration of the annual budget; participate in the forecast of funds needed for staffing, equipment, materials, and supplies; monitor and approve expenditures; implement adjustments.</w:t>
      </w:r>
    </w:p>
    <w:p w14:paraId="56D39B21" w14:textId="77777777" w:rsidR="004A3297" w:rsidRDefault="004A3297" w:rsidP="004A3297">
      <w:pPr>
        <w:ind w:left="360" w:hanging="360"/>
        <w:jc w:val="both"/>
        <w:rPr>
          <w:spacing w:val="-2"/>
        </w:rPr>
      </w:pPr>
    </w:p>
    <w:p w14:paraId="0EF31B81" w14:textId="77777777" w:rsidR="004A3297" w:rsidRDefault="004A3297" w:rsidP="004A3297">
      <w:pPr>
        <w:ind w:left="360" w:hanging="360"/>
        <w:jc w:val="both"/>
      </w:pPr>
      <w:r>
        <w:t>10.</w:t>
      </w:r>
      <w:r>
        <w:tab/>
        <w:t>Respond to claimants against the City; determine nature of claims and potential damage; evaluate compensability; interpret and apply policy and procedures in a manner that resolves the claim efficiently and equitably.</w:t>
      </w:r>
    </w:p>
    <w:p w14:paraId="1F72E787" w14:textId="77777777" w:rsidR="004A3297" w:rsidRDefault="004A3297" w:rsidP="004A3297">
      <w:pPr>
        <w:ind w:left="360" w:hanging="360"/>
        <w:jc w:val="both"/>
      </w:pPr>
    </w:p>
    <w:p w14:paraId="1628DA59" w14:textId="77777777" w:rsidR="004A3297" w:rsidRDefault="004A3297" w:rsidP="004A3297">
      <w:pPr>
        <w:ind w:left="360" w:hanging="360"/>
        <w:jc w:val="both"/>
      </w:pPr>
      <w:r>
        <w:t>11.</w:t>
      </w:r>
      <w:r>
        <w:tab/>
        <w:t>Negotiate and renew insurance policies, contract arrangements and benefit programs; evaluate cost effectiveness; determine impact on funding; monitor current service levels to ensure contract obligations are fulfilled and current programs are cost effective for the City.</w:t>
      </w:r>
    </w:p>
    <w:p w14:paraId="384D3391" w14:textId="77777777" w:rsidR="004A3297" w:rsidRDefault="004A3297" w:rsidP="004A3297">
      <w:pPr>
        <w:ind w:left="360" w:hanging="360"/>
        <w:jc w:val="both"/>
      </w:pPr>
    </w:p>
    <w:p w14:paraId="04C0141A" w14:textId="77777777" w:rsidR="004A3297" w:rsidRDefault="004A3297" w:rsidP="004A3297">
      <w:pPr>
        <w:ind w:left="360" w:hanging="360"/>
        <w:jc w:val="both"/>
      </w:pPr>
      <w:r>
        <w:t>12.</w:t>
      </w:r>
      <w:r>
        <w:tab/>
        <w:t xml:space="preserve">Review, </w:t>
      </w:r>
      <w:r w:rsidRPr="000743DF">
        <w:t>develop</w:t>
      </w:r>
      <w:r>
        <w:t xml:space="preserve"> and implement</w:t>
      </w:r>
      <w:r w:rsidRPr="000743DF">
        <w:t xml:space="preserve"> goals, objectives, policies</w:t>
      </w:r>
      <w:r>
        <w:t>, procedures,</w:t>
      </w:r>
      <w:r w:rsidRPr="000743DF">
        <w:t xml:space="preserve"> and priorities for assigned programs; </w:t>
      </w:r>
      <w:r>
        <w:t xml:space="preserve">track legislative changes and the impact to current policy; consult with legal staff, employees, and outside agencies; </w:t>
      </w:r>
      <w:r w:rsidRPr="000743DF">
        <w:t>recommend improvements and modifications.</w:t>
      </w:r>
    </w:p>
    <w:p w14:paraId="57CFD56D" w14:textId="77777777" w:rsidR="004A3297" w:rsidRDefault="004A3297" w:rsidP="004A3297">
      <w:pPr>
        <w:ind w:left="360" w:hanging="360"/>
        <w:jc w:val="both"/>
      </w:pPr>
    </w:p>
    <w:p w14:paraId="5B3BA856" w14:textId="77777777" w:rsidR="004A3297" w:rsidRPr="004F0F9A" w:rsidRDefault="004A3297" w:rsidP="004A3297">
      <w:pPr>
        <w:ind w:left="360" w:hanging="360"/>
        <w:jc w:val="both"/>
      </w:pPr>
      <w:r w:rsidRPr="004F0F9A">
        <w:t xml:space="preserve">13. Oversee the City’s Safety Committee, Accident Review Committee, and Citywide workplace safety award program. </w:t>
      </w:r>
    </w:p>
    <w:p w14:paraId="1AB5E11B" w14:textId="77777777" w:rsidR="004A3297" w:rsidRPr="003963AC" w:rsidRDefault="004A3297" w:rsidP="004A3297">
      <w:pPr>
        <w:ind w:left="360" w:hanging="360"/>
        <w:jc w:val="both"/>
        <w:rPr>
          <w:color w:val="FF0000"/>
        </w:rPr>
      </w:pPr>
    </w:p>
    <w:p w14:paraId="4E8997EF" w14:textId="77777777" w:rsidR="004A3297" w:rsidRPr="00C64049" w:rsidRDefault="004A3297" w:rsidP="004A3297">
      <w:pPr>
        <w:ind w:left="360" w:hanging="360"/>
        <w:jc w:val="both"/>
        <w:rPr>
          <w:spacing w:val="-2"/>
        </w:rPr>
      </w:pPr>
      <w:r>
        <w:t>14</w:t>
      </w:r>
      <w:proofErr w:type="gramStart"/>
      <w:r>
        <w:t>.  Serve</w:t>
      </w:r>
      <w:proofErr w:type="gramEnd"/>
      <w:r>
        <w:t xml:space="preserve"> as the Nondiscrimination and Accessibility Program Coordinator; oversee discrimination and accessibility complaints; develop and update civil rights policies and procedures; process requests for reasonable </w:t>
      </w:r>
      <w:proofErr w:type="gramStart"/>
      <w:r>
        <w:t>accommodations</w:t>
      </w:r>
      <w:proofErr w:type="gramEnd"/>
      <w:r>
        <w:t xml:space="preserve">, translation of vital documents, and language interpretation; train staff. </w:t>
      </w:r>
      <w:r w:rsidRPr="000743DF">
        <w:t xml:space="preserve"> </w:t>
      </w:r>
    </w:p>
    <w:p w14:paraId="0F967E79" w14:textId="77777777" w:rsidR="004A3297" w:rsidRPr="000743DF" w:rsidRDefault="004A3297" w:rsidP="004A3297">
      <w:pPr>
        <w:ind w:left="360" w:hanging="360"/>
        <w:jc w:val="both"/>
      </w:pPr>
    </w:p>
    <w:p w14:paraId="1B7EA8D9" w14:textId="77777777" w:rsidR="004A3297" w:rsidRDefault="004A3297" w:rsidP="004A3297">
      <w:pPr>
        <w:ind w:left="360" w:hanging="360"/>
        <w:jc w:val="both"/>
        <w:rPr>
          <w:spacing w:val="-2"/>
        </w:rPr>
      </w:pPr>
      <w:r>
        <w:rPr>
          <w:spacing w:val="-2"/>
        </w:rPr>
        <w:t>15.</w:t>
      </w:r>
      <w:r>
        <w:rPr>
          <w:spacing w:val="-2"/>
        </w:rPr>
        <w:tab/>
        <w:t xml:space="preserve">Gather, </w:t>
      </w:r>
      <w:proofErr w:type="gramStart"/>
      <w:r>
        <w:rPr>
          <w:spacing w:val="-2"/>
        </w:rPr>
        <w:t>review, and</w:t>
      </w:r>
      <w:proofErr w:type="gramEnd"/>
      <w:r>
        <w:rPr>
          <w:spacing w:val="-2"/>
        </w:rPr>
        <w:t xml:space="preserve"> evaluate data and prepare a variety of periodic and special reports; establish and maintain uniform and efficient reporting and data collection systems.</w:t>
      </w:r>
    </w:p>
    <w:p w14:paraId="65204BD8" w14:textId="77777777" w:rsidR="004A3297" w:rsidRDefault="004A3297" w:rsidP="004A3297">
      <w:pPr>
        <w:ind w:left="360" w:hanging="360"/>
        <w:jc w:val="both"/>
        <w:rPr>
          <w:spacing w:val="-2"/>
        </w:rPr>
      </w:pPr>
    </w:p>
    <w:p w14:paraId="230A9475" w14:textId="77777777" w:rsidR="004A3297" w:rsidRDefault="004A3297" w:rsidP="004A3297">
      <w:pPr>
        <w:ind w:left="360" w:hanging="360"/>
        <w:jc w:val="both"/>
        <w:rPr>
          <w:spacing w:val="-2"/>
        </w:rPr>
      </w:pPr>
      <w:r>
        <w:rPr>
          <w:spacing w:val="-2"/>
        </w:rPr>
        <w:t>16.</w:t>
      </w:r>
      <w:r>
        <w:rPr>
          <w:spacing w:val="-2"/>
        </w:rPr>
        <w:tab/>
        <w:t xml:space="preserve">Attend and participate in professional group meetings; stay abreast of new trends and innovations in the field of risk </w:t>
      </w:r>
      <w:proofErr w:type="gramStart"/>
      <w:r>
        <w:rPr>
          <w:spacing w:val="-2"/>
        </w:rPr>
        <w:t>management</w:t>
      </w:r>
      <w:proofErr w:type="gramEnd"/>
      <w:r>
        <w:rPr>
          <w:spacing w:val="-2"/>
        </w:rPr>
        <w:t xml:space="preserve"> </w:t>
      </w:r>
      <w:proofErr w:type="gramStart"/>
      <w:r>
        <w:rPr>
          <w:spacing w:val="-2"/>
        </w:rPr>
        <w:t>program development</w:t>
      </w:r>
      <w:proofErr w:type="gramEnd"/>
      <w:r>
        <w:rPr>
          <w:spacing w:val="-2"/>
        </w:rPr>
        <w:t xml:space="preserve"> and implementation.</w:t>
      </w:r>
    </w:p>
    <w:p w14:paraId="67EE1110" w14:textId="77777777" w:rsidR="004A3297" w:rsidRDefault="004A3297" w:rsidP="004A3297">
      <w:pPr>
        <w:ind w:left="360" w:hanging="360"/>
        <w:jc w:val="both"/>
        <w:rPr>
          <w:spacing w:val="-2"/>
        </w:rPr>
      </w:pPr>
    </w:p>
    <w:p w14:paraId="3311745F" w14:textId="77777777" w:rsidR="004A3297" w:rsidRDefault="004A3297" w:rsidP="004A3297">
      <w:pPr>
        <w:ind w:left="360" w:hanging="360"/>
        <w:jc w:val="both"/>
        <w:rPr>
          <w:spacing w:val="-2"/>
        </w:rPr>
      </w:pPr>
      <w:r>
        <w:rPr>
          <w:spacing w:val="-2"/>
        </w:rPr>
        <w:t>17.</w:t>
      </w:r>
      <w:r>
        <w:rPr>
          <w:spacing w:val="-2"/>
        </w:rPr>
        <w:tab/>
        <w:t>Perform other duties of a similar nature or level.</w:t>
      </w:r>
    </w:p>
    <w:p w14:paraId="3FAA2705" w14:textId="77777777" w:rsidR="004A3297" w:rsidRDefault="004A3297" w:rsidP="004A3297">
      <w:pPr>
        <w:ind w:left="360" w:hanging="360"/>
        <w:jc w:val="both"/>
        <w:rPr>
          <w:spacing w:val="-2"/>
        </w:rPr>
      </w:pPr>
    </w:p>
    <w:p w14:paraId="7DA7C1B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27C017C0" w14:textId="77777777" w:rsidR="004A3297" w:rsidRDefault="004A3297" w:rsidP="004A3297">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0F5BDB1F" w14:textId="77777777" w:rsidR="004A3297" w:rsidRDefault="004A3297" w:rsidP="004A3297">
      <w:pPr>
        <w:tabs>
          <w:tab w:val="left" w:pos="-1440"/>
          <w:tab w:val="left" w:pos="-720"/>
          <w:tab w:val="left" w:pos="0"/>
          <w:tab w:val="left" w:pos="523"/>
          <w:tab w:val="left" w:pos="1046"/>
          <w:tab w:val="left" w:pos="1440"/>
        </w:tabs>
        <w:jc w:val="both"/>
        <w:rPr>
          <w:b/>
          <w:bCs/>
          <w:spacing w:val="-2"/>
        </w:rPr>
      </w:pPr>
    </w:p>
    <w:p w14:paraId="51F1FAD8"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4B310E5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34008363"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Principles of supervision and training.</w:t>
      </w:r>
    </w:p>
    <w:p w14:paraId="12BD4E00"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 comprehensive risk management program including property/liability, workers compensation and safety.</w:t>
      </w:r>
    </w:p>
    <w:p w14:paraId="0366121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Principles, practices, and techniques of establishing, maintaining and modifying a comprehensive risk management program.</w:t>
      </w:r>
    </w:p>
    <w:p w14:paraId="7DD0F01E" w14:textId="77777777" w:rsidR="004A3297" w:rsidRPr="004F0F9A" w:rsidRDefault="004A3297" w:rsidP="004A3297">
      <w:pPr>
        <w:tabs>
          <w:tab w:val="left" w:pos="-1440"/>
          <w:tab w:val="left" w:pos="-720"/>
          <w:tab w:val="left" w:pos="0"/>
          <w:tab w:val="left" w:pos="523"/>
          <w:tab w:val="left" w:pos="1046"/>
          <w:tab w:val="left" w:pos="1440"/>
        </w:tabs>
        <w:ind w:left="523" w:hanging="523"/>
        <w:jc w:val="both"/>
        <w:rPr>
          <w:spacing w:val="-2"/>
        </w:rPr>
      </w:pPr>
      <w:r w:rsidRPr="004F0F9A">
        <w:rPr>
          <w:spacing w:val="-2"/>
        </w:rPr>
        <w:t>Operations, services and activities of health and safety training programs.</w:t>
      </w:r>
    </w:p>
    <w:p w14:paraId="5398A117" w14:textId="77777777" w:rsidR="004A3297" w:rsidRPr="004F0F9A" w:rsidRDefault="004A3297" w:rsidP="004A3297">
      <w:pPr>
        <w:tabs>
          <w:tab w:val="left" w:pos="-1440"/>
          <w:tab w:val="left" w:pos="-720"/>
          <w:tab w:val="left" w:pos="0"/>
          <w:tab w:val="left" w:pos="523"/>
          <w:tab w:val="left" w:pos="1046"/>
          <w:tab w:val="left" w:pos="1440"/>
        </w:tabs>
        <w:ind w:left="523" w:hanging="523"/>
        <w:jc w:val="both"/>
        <w:rPr>
          <w:spacing w:val="-2"/>
        </w:rPr>
      </w:pPr>
      <w:r w:rsidRPr="004F0F9A">
        <w:rPr>
          <w:spacing w:val="-2"/>
        </w:rPr>
        <w:t xml:space="preserve">Rules, regulations, policies and procedures governing workplace safety, including OSHA standards. </w:t>
      </w:r>
    </w:p>
    <w:p w14:paraId="2168C24E" w14:textId="77777777" w:rsidR="004A3297" w:rsidRPr="004F0F9A" w:rsidRDefault="004A3297" w:rsidP="004A3297">
      <w:pPr>
        <w:tabs>
          <w:tab w:val="left" w:pos="-1440"/>
          <w:tab w:val="left" w:pos="-720"/>
          <w:tab w:val="left" w:pos="0"/>
          <w:tab w:val="left" w:pos="523"/>
          <w:tab w:val="left" w:pos="1046"/>
          <w:tab w:val="left" w:pos="1440"/>
        </w:tabs>
        <w:ind w:left="523" w:hanging="523"/>
        <w:jc w:val="both"/>
        <w:rPr>
          <w:spacing w:val="-2"/>
        </w:rPr>
      </w:pPr>
      <w:r w:rsidRPr="004F0F9A">
        <w:rPr>
          <w:spacing w:val="-2"/>
        </w:rPr>
        <w:t>Occupational hazards and standard safety practices related to area of assignment.</w:t>
      </w:r>
    </w:p>
    <w:p w14:paraId="4AF2E0B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Safety, loss control and property/liability claims program principles and practices.</w:t>
      </w:r>
    </w:p>
    <w:p w14:paraId="62A46130"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Principles and practices of contract administration.</w:t>
      </w:r>
    </w:p>
    <w:p w14:paraId="573166E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Insurance industry loss reporting and projection standards and practices.</w:t>
      </w:r>
    </w:p>
    <w:p w14:paraId="1D464893"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Principles of risk financing and funding.</w:t>
      </w:r>
    </w:p>
    <w:p w14:paraId="2C5AE4E7"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Insurance actuarial principles and standards.</w:t>
      </w:r>
    </w:p>
    <w:p w14:paraId="360C3FEB"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 xml:space="preserve">Legal, regulatory, operational requirements and standards affecting </w:t>
      </w:r>
      <w:r w:rsidRPr="00543E22">
        <w:rPr>
          <w:spacing w:val="-2"/>
        </w:rPr>
        <w:t>employee benefits and</w:t>
      </w:r>
      <w:r>
        <w:rPr>
          <w:spacing w:val="-2"/>
        </w:rPr>
        <w:t xml:space="preserve"> risk management.</w:t>
      </w:r>
    </w:p>
    <w:p w14:paraId="0EFCF796" w14:textId="77777777" w:rsidR="004A3297" w:rsidRDefault="004A3297" w:rsidP="004A3297">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19B2E77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7F66C659" w14:textId="77777777" w:rsidR="004A3297" w:rsidRPr="00DE5EFA" w:rsidRDefault="004A3297" w:rsidP="004A3297">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24D449C8"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lastRenderedPageBreak/>
        <w:t>English usage, spelling, grammar, and punctuation.</w:t>
      </w:r>
    </w:p>
    <w:p w14:paraId="7F1F4476" w14:textId="77777777" w:rsidR="004A3297" w:rsidRDefault="004A3297" w:rsidP="004A3297">
      <w:r>
        <w:t>Modern office technology and equipment, including c</w:t>
      </w:r>
      <w:r w:rsidRPr="00146503">
        <w:t>omputers and</w:t>
      </w:r>
      <w:r>
        <w:t xml:space="preserve"> related software applications.</w:t>
      </w:r>
    </w:p>
    <w:p w14:paraId="6D9255A8"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21ECF25D"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A1A95A8"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8EC0688" w14:textId="77777777" w:rsidR="004A3297" w:rsidRDefault="004A3297" w:rsidP="004A3297">
      <w:pPr>
        <w:tabs>
          <w:tab w:val="left" w:pos="-1440"/>
          <w:tab w:val="left" w:pos="-720"/>
          <w:tab w:val="left" w:pos="0"/>
          <w:tab w:val="left" w:pos="523"/>
          <w:tab w:val="left" w:pos="1046"/>
          <w:tab w:val="left" w:pos="1440"/>
        </w:tabs>
        <w:jc w:val="both"/>
        <w:rPr>
          <w:spacing w:val="-2"/>
        </w:rPr>
      </w:pPr>
    </w:p>
    <w:p w14:paraId="61C3413B" w14:textId="77777777" w:rsidR="004A3297" w:rsidRPr="00970EA1" w:rsidRDefault="004A3297" w:rsidP="004A3297">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1AAA6C9F"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Oversee a comprehensive risk management program.</w:t>
      </w:r>
    </w:p>
    <w:p w14:paraId="1715D0BA"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Oversee a comprehensive safety program.</w:t>
      </w:r>
    </w:p>
    <w:p w14:paraId="3AF5358E"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Ensure compliance with appropriate safety practices and regulations.</w:t>
      </w:r>
    </w:p>
    <w:p w14:paraId="6C145516"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Develop, implement, and coordinate effective safety, loss control, property/liability claims and risk financing programs.</w:t>
      </w:r>
    </w:p>
    <w:p w14:paraId="6311184A"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Collect, compile, research and analyze information and data.</w:t>
      </w:r>
    </w:p>
    <w:p w14:paraId="21DDACE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Prepare clear and concise financial and administrative reports.</w:t>
      </w:r>
    </w:p>
    <w:p w14:paraId="503F8BA3" w14:textId="77777777" w:rsidR="004A3297" w:rsidRDefault="004A3297" w:rsidP="004A3297">
      <w:pPr>
        <w:keepLines/>
        <w:tabs>
          <w:tab w:val="left" w:pos="-1440"/>
          <w:tab w:val="left" w:pos="-720"/>
          <w:tab w:val="left" w:pos="0"/>
          <w:tab w:val="left" w:pos="523"/>
          <w:tab w:val="left" w:pos="1046"/>
          <w:tab w:val="left" w:pos="1440"/>
        </w:tabs>
        <w:jc w:val="both"/>
        <w:rPr>
          <w:spacing w:val="-2"/>
        </w:rPr>
      </w:pPr>
      <w:r>
        <w:rPr>
          <w:spacing w:val="-2"/>
        </w:rPr>
        <w:t>Evaluate and analyze risk management issues to take effective corrective action.</w:t>
      </w:r>
    </w:p>
    <w:p w14:paraId="30DCC502"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Oversee contracted third party administrator and excess risk service providers.</w:t>
      </w:r>
    </w:p>
    <w:p w14:paraId="207E9A92"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33FC9966"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7C95A708"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 xml:space="preserve">Establish and maintain accurate records, logs, and files. </w:t>
      </w:r>
    </w:p>
    <w:p w14:paraId="1435DAF7" w14:textId="77777777" w:rsidR="004A3297" w:rsidRPr="00970EA1" w:rsidRDefault="004A3297" w:rsidP="004A3297">
      <w:pPr>
        <w:tabs>
          <w:tab w:val="left" w:pos="-1440"/>
          <w:tab w:val="left" w:pos="-720"/>
          <w:tab w:val="left" w:pos="0"/>
          <w:tab w:val="left" w:pos="523"/>
          <w:tab w:val="left" w:pos="1046"/>
          <w:tab w:val="left" w:pos="1440"/>
        </w:tabs>
        <w:jc w:val="both"/>
      </w:pPr>
      <w:r w:rsidRPr="00970EA1">
        <w:t>Interpret and apply Federal, State, and local policies, laws and regulations.</w:t>
      </w:r>
    </w:p>
    <w:p w14:paraId="711DEF5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24741D53"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595B386"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B14E244"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Speak, read, comprehend, and write the English language fluently.</w:t>
      </w:r>
    </w:p>
    <w:p w14:paraId="5B390239"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35173566"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56686B16" w14:textId="77777777" w:rsidR="004A3297" w:rsidRDefault="004A3297" w:rsidP="004A3297">
      <w:pPr>
        <w:tabs>
          <w:tab w:val="left" w:pos="-1440"/>
          <w:tab w:val="left" w:pos="-720"/>
          <w:tab w:val="left" w:pos="0"/>
          <w:tab w:val="left" w:pos="523"/>
          <w:tab w:val="left" w:pos="1046"/>
          <w:tab w:val="left" w:pos="1440"/>
        </w:tabs>
        <w:jc w:val="both"/>
        <w:rPr>
          <w:spacing w:val="-2"/>
        </w:rPr>
      </w:pPr>
      <w:r>
        <w:rPr>
          <w:i/>
          <w:iCs/>
          <w:spacing w:val="-2"/>
        </w:rPr>
        <w:t>Minimum Requirements:</w:t>
      </w:r>
    </w:p>
    <w:p w14:paraId="7EE10D72"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ACDC22E"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629F2A9D" w14:textId="77777777" w:rsidR="004A3297" w:rsidRDefault="004A3297" w:rsidP="004A3297">
      <w:pPr>
        <w:tabs>
          <w:tab w:val="left" w:pos="-1440"/>
          <w:tab w:val="left" w:pos="-720"/>
          <w:tab w:val="left" w:pos="0"/>
          <w:tab w:val="left" w:pos="523"/>
          <w:tab w:val="left" w:pos="1046"/>
          <w:tab w:val="left" w:pos="1440"/>
        </w:tabs>
        <w:jc w:val="both"/>
        <w:rPr>
          <w:spacing w:val="-2"/>
        </w:rPr>
      </w:pPr>
    </w:p>
    <w:p w14:paraId="0F32A2F4"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ab/>
        <w:t>Four (4) years of responsible experience in risk management, industrial safety, human resources program management experience or a related field including responsibility for managing self-insurance funds and one (1) year of supervisory experience.</w:t>
      </w:r>
    </w:p>
    <w:p w14:paraId="24A21CE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A3C38A3"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7355BA2D" w14:textId="77777777" w:rsidR="004A3297" w:rsidRDefault="004A3297" w:rsidP="004A3297">
      <w:pPr>
        <w:tabs>
          <w:tab w:val="left" w:pos="-1440"/>
          <w:tab w:val="left" w:pos="-720"/>
          <w:tab w:val="left" w:pos="0"/>
          <w:tab w:val="left" w:pos="523"/>
          <w:tab w:val="left" w:pos="1046"/>
          <w:tab w:val="left" w:pos="1440"/>
        </w:tabs>
        <w:jc w:val="both"/>
        <w:rPr>
          <w:spacing w:val="-2"/>
        </w:rPr>
      </w:pPr>
    </w:p>
    <w:p w14:paraId="3AD43F04"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ab/>
      </w:r>
      <w:r w:rsidRPr="003C784A">
        <w:t>Bachelor</w:t>
      </w:r>
      <w:r>
        <w:t>’</w:t>
      </w:r>
      <w:r w:rsidRPr="003C784A">
        <w:t>s degree from an accredited college or university with major course work in</w:t>
      </w:r>
      <w:r>
        <w:rPr>
          <w:spacing w:val="-2"/>
        </w:rPr>
        <w:t xml:space="preserve"> industrial safety, risk management, business administration, public administration, or a related field.</w:t>
      </w:r>
    </w:p>
    <w:p w14:paraId="7B82613A"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p>
    <w:p w14:paraId="53D8FA0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45FD10C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p>
    <w:p w14:paraId="187A40AC"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250FC2CE" w14:textId="77777777" w:rsidR="004A3297" w:rsidRDefault="004A3297" w:rsidP="004A3297">
      <w:pPr>
        <w:tabs>
          <w:tab w:val="left" w:pos="-1440"/>
          <w:tab w:val="left" w:pos="-720"/>
          <w:tab w:val="left" w:pos="0"/>
          <w:tab w:val="left" w:pos="523"/>
          <w:tab w:val="left" w:pos="1046"/>
          <w:tab w:val="left" w:pos="1440"/>
        </w:tabs>
        <w:jc w:val="both"/>
        <w:rPr>
          <w:spacing w:val="-2"/>
        </w:rPr>
      </w:pPr>
    </w:p>
    <w:p w14:paraId="68B114C7"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6C76FC1E"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2BB30555" w14:textId="77777777" w:rsidR="004A3297" w:rsidRDefault="004A3297" w:rsidP="004A3297">
      <w:pPr>
        <w:tabs>
          <w:tab w:val="left" w:pos="-1440"/>
          <w:tab w:val="left" w:pos="-720"/>
          <w:tab w:val="left" w:pos="0"/>
          <w:tab w:val="left" w:pos="523"/>
          <w:tab w:val="left" w:pos="1046"/>
          <w:tab w:val="left" w:pos="1440"/>
        </w:tabs>
        <w:jc w:val="both"/>
        <w:rPr>
          <w:spacing w:val="-2"/>
        </w:rPr>
      </w:pPr>
      <w:r w:rsidRPr="00493E6C">
        <w:rPr>
          <w:spacing w:val="-2"/>
        </w:rPr>
        <w:t xml:space="preserve">Possession of, or ability to obtain, </w:t>
      </w:r>
      <w:r>
        <w:rPr>
          <w:spacing w:val="-2"/>
        </w:rPr>
        <w:t xml:space="preserve">an </w:t>
      </w:r>
      <w:proofErr w:type="gramStart"/>
      <w:r>
        <w:rPr>
          <w:spacing w:val="-2"/>
        </w:rPr>
        <w:t>Associate in Risk Management</w:t>
      </w:r>
      <w:proofErr w:type="gramEnd"/>
      <w:r>
        <w:rPr>
          <w:spacing w:val="-2"/>
        </w:rPr>
        <w:t xml:space="preserve"> (ARM) Certification is desirable.</w:t>
      </w:r>
    </w:p>
    <w:p w14:paraId="0DE0603A"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3D85C72"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Possession of, or ability to obtain, an Associate Safety Professional (ASP) Certification is desirable.</w:t>
      </w:r>
    </w:p>
    <w:p w14:paraId="4E5F7747"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p>
    <w:p w14:paraId="3F6FADFE"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Possession of, or ability to obtain, the City of Grand Junction Leadership Track certification within two (2) years of appointment.</w:t>
      </w:r>
    </w:p>
    <w:p w14:paraId="3A72C2E3"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5FAB6198"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4CCBE9F9"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5DBC28F"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AC3BE45"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62671A22" w14:textId="77777777" w:rsidR="004A3297" w:rsidRDefault="004A3297" w:rsidP="004A3297">
      <w:pPr>
        <w:tabs>
          <w:tab w:val="left" w:pos="-1440"/>
          <w:tab w:val="left" w:pos="-720"/>
          <w:tab w:val="left" w:pos="0"/>
          <w:tab w:val="left" w:pos="523"/>
          <w:tab w:val="left" w:pos="1046"/>
          <w:tab w:val="left" w:pos="1440"/>
        </w:tabs>
        <w:jc w:val="both"/>
        <w:rPr>
          <w:spacing w:val="-2"/>
        </w:rPr>
      </w:pPr>
    </w:p>
    <w:p w14:paraId="2862659E"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lastRenderedPageBreak/>
        <w:t xml:space="preserve">The job is performed in the following working environment: </w:t>
      </w:r>
    </w:p>
    <w:p w14:paraId="61E11B04"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3D64046"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Office environment</w:t>
      </w:r>
      <w:r>
        <w:rPr>
          <w:spacing w:val="-2"/>
        </w:rPr>
        <w:t>, exposure to computer screens,</w:t>
      </w:r>
      <w:r w:rsidRPr="004F0F9A">
        <w:rPr>
          <w:spacing w:val="-2"/>
        </w:rPr>
        <w:t xml:space="preserve"> and field environment.</w:t>
      </w:r>
    </w:p>
    <w:p w14:paraId="1D6C6C6A" w14:textId="77777777" w:rsidR="004A3297" w:rsidRDefault="004A3297" w:rsidP="004A3297">
      <w:pPr>
        <w:tabs>
          <w:tab w:val="left" w:pos="-1440"/>
          <w:tab w:val="left" w:pos="-720"/>
          <w:tab w:val="left" w:pos="0"/>
          <w:tab w:val="left" w:pos="523"/>
          <w:tab w:val="left" w:pos="1046"/>
          <w:tab w:val="left" w:pos="1440"/>
        </w:tabs>
        <w:jc w:val="both"/>
        <w:rPr>
          <w:spacing w:val="-2"/>
        </w:rPr>
      </w:pPr>
    </w:p>
    <w:p w14:paraId="6387CDB6"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 xml:space="preserve">The following </w:t>
      </w:r>
      <w:proofErr w:type="gramStart"/>
      <w:r w:rsidRPr="004F0F9A">
        <w:rPr>
          <w:spacing w:val="-2"/>
        </w:rPr>
        <w:t>condition</w:t>
      </w:r>
      <w:proofErr w:type="gramEnd"/>
      <w:r w:rsidRPr="004F0F9A">
        <w:rPr>
          <w:spacing w:val="-2"/>
        </w:rPr>
        <w:t>(s) may be present on an occasional basis:</w:t>
      </w:r>
    </w:p>
    <w:p w14:paraId="6BEBA997"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Hazardous physical conditions (mechanical parts, electrical currents, vibration, etc.)</w:t>
      </w:r>
    </w:p>
    <w:p w14:paraId="4AD5E3F7"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 xml:space="preserve">Atmospheric conditions (fumes, odors, </w:t>
      </w:r>
      <w:proofErr w:type="gramStart"/>
      <w:r w:rsidRPr="004F0F9A">
        <w:rPr>
          <w:spacing w:val="-2"/>
        </w:rPr>
        <w:t>dusts</w:t>
      </w:r>
      <w:proofErr w:type="gramEnd"/>
      <w:r w:rsidRPr="004F0F9A">
        <w:rPr>
          <w:spacing w:val="-2"/>
        </w:rPr>
        <w:t>, gases, poor ventilation)</w:t>
      </w:r>
    </w:p>
    <w:p w14:paraId="0A9759F8"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Hazardous materials (chemicals, blood and other body fluids, etc.)</w:t>
      </w:r>
    </w:p>
    <w:p w14:paraId="6B632D66" w14:textId="77777777" w:rsidR="004A3297" w:rsidRPr="00917F76" w:rsidRDefault="004A3297" w:rsidP="004A3297">
      <w:pPr>
        <w:tabs>
          <w:tab w:val="left" w:pos="-1440"/>
          <w:tab w:val="left" w:pos="-720"/>
          <w:tab w:val="left" w:pos="0"/>
          <w:tab w:val="left" w:pos="523"/>
          <w:tab w:val="left" w:pos="1046"/>
          <w:tab w:val="left" w:pos="1440"/>
        </w:tabs>
        <w:jc w:val="both"/>
        <w:rPr>
          <w:spacing w:val="-2"/>
        </w:rPr>
      </w:pPr>
    </w:p>
    <w:p w14:paraId="56D185A2"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F008120"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1668A56"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The job is characterized by:</w:t>
      </w:r>
    </w:p>
    <w:p w14:paraId="25D5B353"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24D45D5" w14:textId="77777777" w:rsidR="004A3297" w:rsidRDefault="004A3297" w:rsidP="004A3297">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97CA537" w14:textId="77777777" w:rsidR="004A3297" w:rsidRPr="00917F76" w:rsidRDefault="004A3297" w:rsidP="004A3297">
      <w:pPr>
        <w:tabs>
          <w:tab w:val="left" w:pos="-1440"/>
          <w:tab w:val="left" w:pos="-720"/>
          <w:tab w:val="left" w:pos="0"/>
          <w:tab w:val="left" w:pos="523"/>
          <w:tab w:val="left" w:pos="1046"/>
          <w:tab w:val="left" w:pos="1440"/>
        </w:tabs>
        <w:jc w:val="both"/>
        <w:rPr>
          <w:spacing w:val="-2"/>
        </w:rPr>
      </w:pPr>
    </w:p>
    <w:p w14:paraId="7DDB0897" w14:textId="77777777" w:rsidR="004A3297" w:rsidRDefault="004A3297" w:rsidP="004A3297">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56E59259" w14:textId="77777777" w:rsidR="004A3297" w:rsidRDefault="004A3297" w:rsidP="004A3297">
      <w:pPr>
        <w:tabs>
          <w:tab w:val="left" w:pos="-1440"/>
          <w:tab w:val="left" w:pos="-720"/>
          <w:tab w:val="left" w:pos="0"/>
          <w:tab w:val="left" w:pos="523"/>
          <w:tab w:val="left" w:pos="1046"/>
          <w:tab w:val="left" w:pos="1440"/>
        </w:tabs>
        <w:jc w:val="both"/>
        <w:rPr>
          <w:spacing w:val="-2"/>
        </w:rPr>
      </w:pPr>
    </w:p>
    <w:p w14:paraId="402C4629" w14:textId="77777777" w:rsidR="004A3297" w:rsidRDefault="004A3297" w:rsidP="004A3297">
      <w:pPr>
        <w:jc w:val="both"/>
        <w:rPr>
          <w:b/>
          <w:bCs/>
        </w:rPr>
      </w:pPr>
      <w:r w:rsidRPr="00855E89">
        <w:rPr>
          <w:color w:val="000000"/>
        </w:rPr>
        <w:t>While performing the duties of this job, the employee is regularly required to walk, stand, sit, talk, hear, see, and demonstrate manual dexterity. The employee is also required to perform light lifting, and may be required to conduct field audits, investigate, and observe work sites or areas of damage in weather that may be cold, hot or wet.</w:t>
      </w:r>
    </w:p>
    <w:p w14:paraId="7D8C66F6" w14:textId="77777777" w:rsidR="004A3297" w:rsidRDefault="004A3297" w:rsidP="004A3297">
      <w:pPr>
        <w:tabs>
          <w:tab w:val="left" w:pos="-1440"/>
          <w:tab w:val="left" w:pos="-720"/>
          <w:tab w:val="left" w:pos="0"/>
          <w:tab w:val="left" w:pos="523"/>
          <w:tab w:val="left" w:pos="1046"/>
          <w:tab w:val="left" w:pos="1440"/>
        </w:tabs>
        <w:jc w:val="both"/>
        <w:rPr>
          <w:b/>
          <w:bCs/>
        </w:rPr>
      </w:pPr>
    </w:p>
    <w:p w14:paraId="0E56E3EE" w14:textId="77777777" w:rsidR="004A3297" w:rsidRDefault="004A3297" w:rsidP="004A3297">
      <w:pPr>
        <w:tabs>
          <w:tab w:val="left" w:pos="-1440"/>
          <w:tab w:val="left" w:pos="-720"/>
          <w:tab w:val="left" w:pos="0"/>
          <w:tab w:val="left" w:pos="523"/>
          <w:tab w:val="left" w:pos="1046"/>
          <w:tab w:val="left" w:pos="1440"/>
        </w:tabs>
        <w:jc w:val="both"/>
        <w:rPr>
          <w:b/>
          <w:bCs/>
        </w:rPr>
      </w:pPr>
    </w:p>
    <w:p w14:paraId="3B5016F0" w14:textId="77777777" w:rsidR="00855E89" w:rsidRPr="004A3297" w:rsidRDefault="00855E89" w:rsidP="004A3297"/>
    <w:sectPr w:rsidR="00855E89" w:rsidRPr="004A3297" w:rsidSect="00836FA1">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0BD9" w14:textId="77777777" w:rsidR="002B2731" w:rsidRDefault="002B2731">
      <w:r>
        <w:separator/>
      </w:r>
    </w:p>
  </w:endnote>
  <w:endnote w:type="continuationSeparator" w:id="0">
    <w:p w14:paraId="3E6D6443" w14:textId="77777777" w:rsidR="002B2731" w:rsidRDefault="002B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F131" w14:textId="77777777" w:rsidR="007521DC" w:rsidRDefault="007521DC"/>
  <w:p w14:paraId="0664B56D" w14:textId="4325E30E" w:rsidR="007521DC" w:rsidRDefault="007521DC">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90577">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0577">
      <w:rPr>
        <w:rStyle w:val="PageNumber"/>
        <w:noProof/>
      </w:rPr>
      <w:t>3</w:t>
    </w:r>
    <w:r>
      <w:rPr>
        <w:rStyle w:val="PageNumber"/>
      </w:rPr>
      <w:fldChar w:fldCharType="end"/>
    </w:r>
    <w:r w:rsidR="001C30BF">
      <w:rPr>
        <w:rStyle w:val="PageNumber"/>
      </w:rPr>
      <w:tab/>
    </w:r>
    <w:r w:rsidR="001C30BF">
      <w:rPr>
        <w:rStyle w:val="PageNumber"/>
      </w:rPr>
      <w:tab/>
    </w:r>
    <w:r w:rsidR="001C30BF">
      <w:rPr>
        <w:rStyle w:val="PageNumber"/>
      </w:rPr>
      <w:tab/>
    </w:r>
    <w:r w:rsidR="001C30BF">
      <w:rPr>
        <w:rStyle w:val="PageNumber"/>
      </w:rPr>
      <w:tab/>
    </w:r>
    <w:r w:rsidR="001C30BF">
      <w:rPr>
        <w:rStyle w:val="PageNumber"/>
      </w:rPr>
      <w:tab/>
    </w:r>
    <w:r w:rsidR="009B4E91">
      <w:rPr>
        <w:rStyle w:val="PageNumber"/>
      </w:rPr>
      <w:t>7/13/2026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C54E" w14:textId="77777777" w:rsidR="002B2731" w:rsidRDefault="002B2731">
      <w:r>
        <w:separator/>
      </w:r>
    </w:p>
  </w:footnote>
  <w:footnote w:type="continuationSeparator" w:id="0">
    <w:p w14:paraId="54BCF332" w14:textId="77777777" w:rsidR="002B2731" w:rsidRDefault="002B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0E67" w14:textId="77777777" w:rsidR="007521DC" w:rsidRPr="00CC53B2" w:rsidRDefault="007521DC"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EBF3E10" w14:textId="77777777" w:rsidR="007521DC" w:rsidRPr="00CC53B2" w:rsidRDefault="007521DC">
    <w:pPr>
      <w:tabs>
        <w:tab w:val="left" w:pos="-1440"/>
        <w:tab w:val="left" w:pos="-720"/>
        <w:tab w:val="left" w:pos="0"/>
        <w:tab w:val="left" w:pos="523"/>
        <w:tab w:val="left" w:pos="1046"/>
        <w:tab w:val="left" w:pos="1440"/>
      </w:tabs>
      <w:jc w:val="both"/>
      <w:rPr>
        <w:spacing w:val="-2"/>
        <w:sz w:val="22"/>
        <w:szCs w:val="22"/>
      </w:rPr>
    </w:pPr>
  </w:p>
  <w:p w14:paraId="19BCD1F1" w14:textId="69BB9F01" w:rsidR="007521DC" w:rsidRPr="00CC53B2" w:rsidRDefault="009F7C94"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Risk </w:t>
    </w:r>
    <w:r w:rsidR="004A3297">
      <w:rPr>
        <w:b/>
        <w:bCs/>
        <w:smallCaps/>
        <w:spacing w:val="-2"/>
        <w:sz w:val="22"/>
        <w:szCs w:val="22"/>
      </w:rPr>
      <w:t xml:space="preserve">and Safety </w:t>
    </w:r>
    <w:r>
      <w:rPr>
        <w:b/>
        <w:bCs/>
        <w:smallCaps/>
        <w:spacing w:val="-2"/>
        <w:sz w:val="22"/>
        <w:szCs w:val="22"/>
      </w:rPr>
      <w:t>Manager</w:t>
    </w:r>
  </w:p>
  <w:p w14:paraId="7BCED421" w14:textId="77777777" w:rsidR="007521DC" w:rsidRPr="00BE6C23" w:rsidRDefault="007521DC"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743390E"/>
    <w:multiLevelType w:val="hybridMultilevel"/>
    <w:tmpl w:val="A94A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B0C70"/>
    <w:multiLevelType w:val="hybridMultilevel"/>
    <w:tmpl w:val="C45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7"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79061849">
    <w:abstractNumId w:val="5"/>
  </w:num>
  <w:num w:numId="2" w16cid:durableId="851650022">
    <w:abstractNumId w:val="4"/>
  </w:num>
  <w:num w:numId="3" w16cid:durableId="703018439">
    <w:abstractNumId w:val="0"/>
  </w:num>
  <w:num w:numId="4" w16cid:durableId="1667826748">
    <w:abstractNumId w:val="7"/>
  </w:num>
  <w:num w:numId="5" w16cid:durableId="720862246">
    <w:abstractNumId w:val="10"/>
  </w:num>
  <w:num w:numId="6" w16cid:durableId="603073161">
    <w:abstractNumId w:val="6"/>
  </w:num>
  <w:num w:numId="7" w16cid:durableId="2096632263">
    <w:abstractNumId w:val="1"/>
  </w:num>
  <w:num w:numId="8" w16cid:durableId="748885595">
    <w:abstractNumId w:val="9"/>
  </w:num>
  <w:num w:numId="9" w16cid:durableId="1306350367">
    <w:abstractNumId w:val="8"/>
  </w:num>
  <w:num w:numId="10" w16cid:durableId="61417795">
    <w:abstractNumId w:val="3"/>
  </w:num>
  <w:num w:numId="11" w16cid:durableId="1082684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2072F"/>
    <w:rsid w:val="00020B96"/>
    <w:rsid w:val="00030E95"/>
    <w:rsid w:val="00044EA5"/>
    <w:rsid w:val="00046418"/>
    <w:rsid w:val="0005752B"/>
    <w:rsid w:val="000635CB"/>
    <w:rsid w:val="00077BAA"/>
    <w:rsid w:val="000902E0"/>
    <w:rsid w:val="00094654"/>
    <w:rsid w:val="000A5673"/>
    <w:rsid w:val="000C10CA"/>
    <w:rsid w:val="00146503"/>
    <w:rsid w:val="00154A72"/>
    <w:rsid w:val="00155C47"/>
    <w:rsid w:val="0017127E"/>
    <w:rsid w:val="001A65F3"/>
    <w:rsid w:val="001A66AD"/>
    <w:rsid w:val="001B7F35"/>
    <w:rsid w:val="001C30BF"/>
    <w:rsid w:val="001C7963"/>
    <w:rsid w:val="001F6401"/>
    <w:rsid w:val="002019BE"/>
    <w:rsid w:val="0022281F"/>
    <w:rsid w:val="00234A79"/>
    <w:rsid w:val="002534D7"/>
    <w:rsid w:val="00276405"/>
    <w:rsid w:val="002866E2"/>
    <w:rsid w:val="002A26F8"/>
    <w:rsid w:val="002B2731"/>
    <w:rsid w:val="002B7E17"/>
    <w:rsid w:val="002D73D2"/>
    <w:rsid w:val="002E3E10"/>
    <w:rsid w:val="00333499"/>
    <w:rsid w:val="003506B8"/>
    <w:rsid w:val="003510DF"/>
    <w:rsid w:val="00393C94"/>
    <w:rsid w:val="003A67DD"/>
    <w:rsid w:val="003C00D0"/>
    <w:rsid w:val="003C0BA6"/>
    <w:rsid w:val="003C2AD9"/>
    <w:rsid w:val="003E6E9A"/>
    <w:rsid w:val="003F1ED0"/>
    <w:rsid w:val="0043603A"/>
    <w:rsid w:val="00493E6C"/>
    <w:rsid w:val="004A29CB"/>
    <w:rsid w:val="004A3297"/>
    <w:rsid w:val="004F7640"/>
    <w:rsid w:val="005219D7"/>
    <w:rsid w:val="005250D5"/>
    <w:rsid w:val="00540AC5"/>
    <w:rsid w:val="00543E22"/>
    <w:rsid w:val="00560BA2"/>
    <w:rsid w:val="005936F0"/>
    <w:rsid w:val="005D24D7"/>
    <w:rsid w:val="005E4FDB"/>
    <w:rsid w:val="005E6BE8"/>
    <w:rsid w:val="005E7471"/>
    <w:rsid w:val="006212DB"/>
    <w:rsid w:val="00663EB6"/>
    <w:rsid w:val="00685BD5"/>
    <w:rsid w:val="006A0F71"/>
    <w:rsid w:val="006B26A6"/>
    <w:rsid w:val="006B4D6B"/>
    <w:rsid w:val="006D0677"/>
    <w:rsid w:val="006D134A"/>
    <w:rsid w:val="006D3F23"/>
    <w:rsid w:val="006E4A3B"/>
    <w:rsid w:val="006F07AE"/>
    <w:rsid w:val="006F308E"/>
    <w:rsid w:val="00704117"/>
    <w:rsid w:val="00712574"/>
    <w:rsid w:val="00713A05"/>
    <w:rsid w:val="00715FAE"/>
    <w:rsid w:val="007469EB"/>
    <w:rsid w:val="007521DC"/>
    <w:rsid w:val="00765714"/>
    <w:rsid w:val="00771218"/>
    <w:rsid w:val="00771D62"/>
    <w:rsid w:val="00781415"/>
    <w:rsid w:val="007A3C14"/>
    <w:rsid w:val="007C06D3"/>
    <w:rsid w:val="007D0C26"/>
    <w:rsid w:val="007E126A"/>
    <w:rsid w:val="00816C48"/>
    <w:rsid w:val="00827DAE"/>
    <w:rsid w:val="008341EA"/>
    <w:rsid w:val="00836FA1"/>
    <w:rsid w:val="00855E89"/>
    <w:rsid w:val="00875129"/>
    <w:rsid w:val="008D1A37"/>
    <w:rsid w:val="008E2BA2"/>
    <w:rsid w:val="008E38A3"/>
    <w:rsid w:val="00901A1E"/>
    <w:rsid w:val="00917F76"/>
    <w:rsid w:val="00934337"/>
    <w:rsid w:val="00970EA1"/>
    <w:rsid w:val="00995462"/>
    <w:rsid w:val="009A35E4"/>
    <w:rsid w:val="009B2B2E"/>
    <w:rsid w:val="009B438F"/>
    <w:rsid w:val="009B4E91"/>
    <w:rsid w:val="009B7502"/>
    <w:rsid w:val="009F2825"/>
    <w:rsid w:val="009F7C94"/>
    <w:rsid w:val="00A05715"/>
    <w:rsid w:val="00A119D7"/>
    <w:rsid w:val="00A36A42"/>
    <w:rsid w:val="00AA74AA"/>
    <w:rsid w:val="00AB2BC2"/>
    <w:rsid w:val="00AE05AB"/>
    <w:rsid w:val="00B82B47"/>
    <w:rsid w:val="00B90577"/>
    <w:rsid w:val="00BA3265"/>
    <w:rsid w:val="00BB5CB6"/>
    <w:rsid w:val="00BE6C23"/>
    <w:rsid w:val="00BF4063"/>
    <w:rsid w:val="00C029D6"/>
    <w:rsid w:val="00C102EC"/>
    <w:rsid w:val="00C15C8B"/>
    <w:rsid w:val="00C16160"/>
    <w:rsid w:val="00C23149"/>
    <w:rsid w:val="00C53945"/>
    <w:rsid w:val="00C56A14"/>
    <w:rsid w:val="00C56C53"/>
    <w:rsid w:val="00C72974"/>
    <w:rsid w:val="00C73B6D"/>
    <w:rsid w:val="00C8018F"/>
    <w:rsid w:val="00CC53B2"/>
    <w:rsid w:val="00D038B2"/>
    <w:rsid w:val="00D03CE7"/>
    <w:rsid w:val="00D065AA"/>
    <w:rsid w:val="00D11015"/>
    <w:rsid w:val="00D21B22"/>
    <w:rsid w:val="00D36BA6"/>
    <w:rsid w:val="00DA1645"/>
    <w:rsid w:val="00DA2954"/>
    <w:rsid w:val="00DB10E3"/>
    <w:rsid w:val="00DB34C2"/>
    <w:rsid w:val="00DC59D9"/>
    <w:rsid w:val="00DD7A7E"/>
    <w:rsid w:val="00DE5EFA"/>
    <w:rsid w:val="00E06AA0"/>
    <w:rsid w:val="00E7532B"/>
    <w:rsid w:val="00EB3CCC"/>
    <w:rsid w:val="00EB763A"/>
    <w:rsid w:val="00EC731B"/>
    <w:rsid w:val="00ED261D"/>
    <w:rsid w:val="00EF6B43"/>
    <w:rsid w:val="00F171AF"/>
    <w:rsid w:val="00F86DE8"/>
    <w:rsid w:val="00FA36D7"/>
    <w:rsid w:val="00FD62E9"/>
    <w:rsid w:val="00FE00DE"/>
    <w:rsid w:val="00FE1A74"/>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8807434"/>
  <w15:chartTrackingRefBased/>
  <w15:docId w15:val="{4BDBDD78-3F46-4A7E-8F31-833769F4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4A3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580D4-2DCE-46A2-9021-4D721F4FE34E}">
  <ds:schemaRefs>
    <ds:schemaRef ds:uri="http://schemas.microsoft.com/sharepoint/v3/contenttype/forms"/>
  </ds:schemaRefs>
</ds:datastoreItem>
</file>

<file path=customXml/itemProps2.xml><?xml version="1.0" encoding="utf-8"?>
<ds:datastoreItem xmlns:ds="http://schemas.openxmlformats.org/officeDocument/2006/customXml" ds:itemID="{23AAD8F1-4627-4C71-872A-DFE736FCE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3DB9D-A826-4274-8D52-3E2E5CF5EE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B1B230-5CDC-4D14-A202-8E0E6EA6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Kathy Sargent</cp:lastModifiedBy>
  <cp:revision>5</cp:revision>
  <cp:lastPrinted>2007-11-01T19:06:00Z</cp:lastPrinted>
  <dcterms:created xsi:type="dcterms:W3CDTF">2025-06-30T21:48:00Z</dcterms:created>
  <dcterms:modified xsi:type="dcterms:W3CDTF">2026-07-13T18:15:00Z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354b4a621323e7642740ae8d4dea97e10ad54493f3db9e3bc6ee863996450ee9</vt:lpwstr>
  </property>
</Properties>
</file>