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CEDC" w14:textId="77777777" w:rsidR="005936F0" w:rsidRDefault="005936F0">
      <w:pPr>
        <w:tabs>
          <w:tab w:val="left" w:pos="-1440"/>
          <w:tab w:val="left" w:pos="-720"/>
          <w:tab w:val="left" w:pos="0"/>
          <w:tab w:val="left" w:pos="523"/>
          <w:tab w:val="left" w:pos="1046"/>
          <w:tab w:val="left" w:pos="1440"/>
        </w:tabs>
        <w:jc w:val="both"/>
        <w:rPr>
          <w:spacing w:val="-2"/>
        </w:rPr>
      </w:pPr>
    </w:p>
    <w:p w14:paraId="55927363" w14:textId="77777777" w:rsidR="005936F0" w:rsidRDefault="005936F0">
      <w:pPr>
        <w:tabs>
          <w:tab w:val="left" w:pos="-1440"/>
          <w:tab w:val="left" w:pos="-720"/>
          <w:tab w:val="left" w:pos="0"/>
          <w:tab w:val="left" w:pos="523"/>
          <w:tab w:val="left" w:pos="1046"/>
          <w:tab w:val="left" w:pos="1440"/>
        </w:tabs>
        <w:jc w:val="both"/>
        <w:rPr>
          <w:spacing w:val="-2"/>
        </w:rPr>
      </w:pPr>
    </w:p>
    <w:p w14:paraId="6E616FE8"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2B0F1A68" w14:textId="77777777" w:rsidR="005936F0" w:rsidRDefault="005936F0">
      <w:pPr>
        <w:tabs>
          <w:tab w:val="left" w:pos="-1440"/>
          <w:tab w:val="left" w:pos="-720"/>
          <w:tab w:val="left" w:pos="0"/>
          <w:tab w:val="left" w:pos="523"/>
          <w:tab w:val="left" w:pos="1046"/>
          <w:tab w:val="left" w:pos="1440"/>
        </w:tabs>
        <w:jc w:val="both"/>
        <w:rPr>
          <w:spacing w:val="-2"/>
        </w:rPr>
      </w:pPr>
    </w:p>
    <w:p w14:paraId="7D74DCD2"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07486AB7" w14:textId="77777777" w:rsidR="005936F0" w:rsidRDefault="005936F0">
      <w:pPr>
        <w:tabs>
          <w:tab w:val="left" w:pos="-1440"/>
          <w:tab w:val="left" w:pos="-720"/>
          <w:tab w:val="left" w:pos="0"/>
          <w:tab w:val="left" w:pos="523"/>
          <w:tab w:val="left" w:pos="1046"/>
          <w:tab w:val="left" w:pos="1440"/>
        </w:tabs>
        <w:jc w:val="both"/>
        <w:rPr>
          <w:spacing w:val="-2"/>
        </w:rPr>
      </w:pPr>
    </w:p>
    <w:p w14:paraId="00329CDE" w14:textId="77777777" w:rsidR="00C478FC" w:rsidRDefault="00003781" w:rsidP="00C478FC">
      <w:pPr>
        <w:pStyle w:val="ListParagraph"/>
        <w:widowControl w:val="0"/>
        <w:ind w:left="0"/>
        <w:contextualSpacing/>
      </w:pPr>
      <w:r w:rsidRPr="00B4377F">
        <w:rPr>
          <w:snapToGrid w:val="0"/>
        </w:rPr>
        <w:t xml:space="preserve">Perform a variety of professional duties </w:t>
      </w:r>
      <w:r w:rsidR="00C478FC">
        <w:rPr>
          <w:snapToGrid w:val="0"/>
        </w:rPr>
        <w:t>to d</w:t>
      </w:r>
      <w:r w:rsidR="00C478FC">
        <w:t>evelop and implement water conservation strategies, programs, and initiatives;</w:t>
      </w:r>
      <w:r w:rsidR="00C478FC" w:rsidRPr="00A2665D">
        <w:t xml:space="preserve"> </w:t>
      </w:r>
      <w:r w:rsidR="00C478FC">
        <w:t xml:space="preserve">conduct water audits, analyze water usage </w:t>
      </w:r>
      <w:proofErr w:type="gramStart"/>
      <w:r w:rsidR="00C478FC">
        <w:t>data, and</w:t>
      </w:r>
      <w:proofErr w:type="gramEnd"/>
      <w:r w:rsidR="00C478FC">
        <w:t xml:space="preserve"> identify and provide recommendations to minimize water loss;</w:t>
      </w:r>
      <w:r w:rsidR="00C478FC" w:rsidRPr="00C478FC">
        <w:t xml:space="preserve"> </w:t>
      </w:r>
      <w:r w:rsidR="00C478FC">
        <w:t>develop public education and marketing awareness campaigns to increase awareness and involvement in water conservation issues.</w:t>
      </w:r>
    </w:p>
    <w:p w14:paraId="30B88E79" w14:textId="77777777" w:rsidR="00C478FC" w:rsidRDefault="00C478FC" w:rsidP="00003781">
      <w:pPr>
        <w:jc w:val="both"/>
        <w:rPr>
          <w:snapToGrid w:val="0"/>
        </w:rPr>
      </w:pPr>
    </w:p>
    <w:p w14:paraId="333E76AD" w14:textId="77777777" w:rsidR="00405CAC" w:rsidRDefault="00405CA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7E5B8DFB" w14:textId="77777777" w:rsidR="00405CAC" w:rsidRDefault="00405CAC">
      <w:pPr>
        <w:tabs>
          <w:tab w:val="left" w:pos="-1440"/>
          <w:tab w:val="left" w:pos="-720"/>
          <w:tab w:val="left" w:pos="0"/>
          <w:tab w:val="left" w:pos="523"/>
          <w:tab w:val="left" w:pos="1046"/>
          <w:tab w:val="left" w:pos="1440"/>
        </w:tabs>
        <w:jc w:val="both"/>
        <w:rPr>
          <w:b/>
          <w:spacing w:val="-2"/>
          <w:u w:val="single"/>
        </w:rPr>
      </w:pPr>
    </w:p>
    <w:p w14:paraId="1962CCCC" w14:textId="77777777" w:rsidR="00405CAC" w:rsidRPr="00405CAC" w:rsidRDefault="00405CAC">
      <w:pPr>
        <w:tabs>
          <w:tab w:val="left" w:pos="-1440"/>
          <w:tab w:val="left" w:pos="-720"/>
          <w:tab w:val="left" w:pos="0"/>
          <w:tab w:val="left" w:pos="523"/>
          <w:tab w:val="left" w:pos="1046"/>
          <w:tab w:val="left" w:pos="1440"/>
        </w:tabs>
        <w:jc w:val="both"/>
        <w:rPr>
          <w:bCs/>
          <w:spacing w:val="-2"/>
        </w:rPr>
      </w:pPr>
      <w:r w:rsidRPr="00405CAC">
        <w:rPr>
          <w:bCs/>
          <w:spacing w:val="-2"/>
        </w:rPr>
        <w:t>Exempt, Safety Sensitive.</w:t>
      </w:r>
    </w:p>
    <w:p w14:paraId="7E577643" w14:textId="77777777" w:rsidR="00405CAC" w:rsidRDefault="00405CAC">
      <w:pPr>
        <w:tabs>
          <w:tab w:val="left" w:pos="-1440"/>
          <w:tab w:val="left" w:pos="-720"/>
          <w:tab w:val="left" w:pos="0"/>
          <w:tab w:val="left" w:pos="523"/>
          <w:tab w:val="left" w:pos="1046"/>
          <w:tab w:val="left" w:pos="1440"/>
        </w:tabs>
        <w:jc w:val="both"/>
        <w:rPr>
          <w:b/>
          <w:spacing w:val="-2"/>
          <w:u w:val="single"/>
        </w:rPr>
      </w:pPr>
    </w:p>
    <w:p w14:paraId="7C60E57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2C50139F" w14:textId="77777777" w:rsidR="005936F0" w:rsidRDefault="005936F0">
      <w:pPr>
        <w:tabs>
          <w:tab w:val="left" w:pos="-1440"/>
          <w:tab w:val="left" w:pos="-720"/>
          <w:tab w:val="left" w:pos="0"/>
          <w:tab w:val="left" w:pos="523"/>
          <w:tab w:val="left" w:pos="1046"/>
          <w:tab w:val="left" w:pos="1440"/>
        </w:tabs>
        <w:jc w:val="both"/>
        <w:rPr>
          <w:spacing w:val="-2"/>
        </w:rPr>
      </w:pPr>
    </w:p>
    <w:p w14:paraId="170D8B50" w14:textId="525058F3" w:rsidR="004A1868" w:rsidRPr="004A1868" w:rsidRDefault="004A1868" w:rsidP="004A1868">
      <w:pPr>
        <w:pStyle w:val="BodyText"/>
        <w:jc w:val="both"/>
        <w:rPr>
          <w:rFonts w:ascii="Times New Roman" w:hAnsi="Times New Roman"/>
        </w:rPr>
      </w:pPr>
      <w:r w:rsidRPr="004A1868">
        <w:rPr>
          <w:rFonts w:ascii="Times New Roman" w:hAnsi="Times New Roman"/>
        </w:rPr>
        <w:t>Receives general direction fro</w:t>
      </w:r>
      <w:r w:rsidR="0050622A">
        <w:rPr>
          <w:rFonts w:ascii="Times New Roman" w:hAnsi="Times New Roman"/>
        </w:rPr>
        <w:t xml:space="preserve">m the </w:t>
      </w:r>
      <w:r w:rsidR="000C5110">
        <w:rPr>
          <w:rFonts w:ascii="Times New Roman" w:hAnsi="Times New Roman"/>
        </w:rPr>
        <w:t xml:space="preserve">Environmental Compliance &amp; Sustainability </w:t>
      </w:r>
      <w:r w:rsidR="00241F35">
        <w:rPr>
          <w:rFonts w:ascii="Times New Roman" w:hAnsi="Times New Roman"/>
        </w:rPr>
        <w:t>Manager</w:t>
      </w:r>
      <w:r w:rsidRPr="004A1868">
        <w:rPr>
          <w:rFonts w:ascii="Times New Roman" w:hAnsi="Times New Roman"/>
        </w:rPr>
        <w:t>.</w:t>
      </w:r>
    </w:p>
    <w:p w14:paraId="7DA639A6" w14:textId="77777777" w:rsidR="004A1868" w:rsidRPr="004A1868" w:rsidRDefault="004A1868">
      <w:pPr>
        <w:tabs>
          <w:tab w:val="left" w:pos="-1440"/>
          <w:tab w:val="left" w:pos="-720"/>
          <w:tab w:val="left" w:pos="0"/>
          <w:tab w:val="left" w:pos="523"/>
          <w:tab w:val="left" w:pos="1046"/>
          <w:tab w:val="left" w:pos="1440"/>
        </w:tabs>
        <w:jc w:val="both"/>
        <w:rPr>
          <w:spacing w:val="-2"/>
        </w:rPr>
      </w:pPr>
    </w:p>
    <w:p w14:paraId="6CFEA158" w14:textId="77777777" w:rsidR="004A1868" w:rsidRDefault="004A1868">
      <w:pPr>
        <w:tabs>
          <w:tab w:val="left" w:pos="-1440"/>
          <w:tab w:val="left" w:pos="-720"/>
          <w:tab w:val="left" w:pos="0"/>
          <w:tab w:val="left" w:pos="523"/>
          <w:tab w:val="left" w:pos="1046"/>
          <w:tab w:val="left" w:pos="1440"/>
        </w:tabs>
        <w:jc w:val="both"/>
        <w:rPr>
          <w:spacing w:val="-2"/>
        </w:rPr>
      </w:pPr>
    </w:p>
    <w:p w14:paraId="7F80998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038F249E" w14:textId="77777777" w:rsidR="001014A1" w:rsidRDefault="001014A1" w:rsidP="001014A1"/>
    <w:p w14:paraId="257C8104" w14:textId="77777777" w:rsidR="00A2665D" w:rsidRDefault="00241F35" w:rsidP="000A08A0">
      <w:pPr>
        <w:pStyle w:val="ListParagraph"/>
        <w:widowControl w:val="0"/>
        <w:numPr>
          <w:ilvl w:val="0"/>
          <w:numId w:val="15"/>
        </w:numPr>
        <w:tabs>
          <w:tab w:val="clear" w:pos="720"/>
          <w:tab w:val="num" w:pos="360"/>
        </w:tabs>
        <w:ind w:left="360"/>
        <w:contextualSpacing/>
      </w:pPr>
      <w:r>
        <w:t>Develop and implement water conservation strategies, programs, and initiatives</w:t>
      </w:r>
      <w:r w:rsidR="004D5758">
        <w:t xml:space="preserve"> identified in the City’s Water Efficiency Plan</w:t>
      </w:r>
      <w:r w:rsidR="00A2665D">
        <w:t>;</w:t>
      </w:r>
      <w:r w:rsidR="00A2665D" w:rsidRPr="00A2665D">
        <w:t xml:space="preserve"> </w:t>
      </w:r>
      <w:r w:rsidR="00A2665D" w:rsidRPr="00DE50C0">
        <w:t>develop indicators to measure progress</w:t>
      </w:r>
      <w:r w:rsidR="004F0694">
        <w:t>.</w:t>
      </w:r>
    </w:p>
    <w:p w14:paraId="346E3219" w14:textId="77777777" w:rsidR="004F0694" w:rsidRDefault="004F0694" w:rsidP="004F0694">
      <w:pPr>
        <w:pStyle w:val="ListParagraph"/>
        <w:widowControl w:val="0"/>
        <w:ind w:left="360"/>
        <w:contextualSpacing/>
      </w:pPr>
    </w:p>
    <w:p w14:paraId="0284B30A" w14:textId="77777777" w:rsidR="004F0694" w:rsidRDefault="00A2665D" w:rsidP="004F0694">
      <w:pPr>
        <w:pStyle w:val="ListParagraph"/>
        <w:widowControl w:val="0"/>
        <w:numPr>
          <w:ilvl w:val="0"/>
          <w:numId w:val="15"/>
        </w:numPr>
        <w:tabs>
          <w:tab w:val="clear" w:pos="720"/>
          <w:tab w:val="num" w:pos="360"/>
        </w:tabs>
        <w:ind w:left="360"/>
        <w:contextualSpacing/>
      </w:pPr>
      <w:r>
        <w:t xml:space="preserve">Develop public education and marketing awareness campaigns to increase awareness and involvement in water conservation issues and rebate programs; create and conduct presentations; participate in water conservation events and other educational programs; conduct events </w:t>
      </w:r>
      <w:r w:rsidR="004F0694">
        <w:t xml:space="preserve">in </w:t>
      </w:r>
      <w:r w:rsidR="00B169E7">
        <w:t>collaboration</w:t>
      </w:r>
      <w:r w:rsidR="004F0694">
        <w:t xml:space="preserve"> </w:t>
      </w:r>
      <w:r>
        <w:t xml:space="preserve">with public </w:t>
      </w:r>
      <w:r w:rsidR="004F0694">
        <w:t xml:space="preserve">and </w:t>
      </w:r>
      <w:r>
        <w:t>private entities.</w:t>
      </w:r>
    </w:p>
    <w:p w14:paraId="37D544D3" w14:textId="77777777" w:rsidR="004F0694" w:rsidRDefault="004F0694" w:rsidP="004F0694">
      <w:pPr>
        <w:pStyle w:val="ListParagraph"/>
      </w:pPr>
    </w:p>
    <w:p w14:paraId="0BBE235B" w14:textId="77777777" w:rsidR="004F0694" w:rsidRDefault="00A2665D" w:rsidP="000A08A0">
      <w:pPr>
        <w:pStyle w:val="ListParagraph"/>
        <w:widowControl w:val="0"/>
        <w:numPr>
          <w:ilvl w:val="0"/>
          <w:numId w:val="15"/>
        </w:numPr>
        <w:tabs>
          <w:tab w:val="clear" w:pos="720"/>
          <w:tab w:val="num" w:pos="360"/>
        </w:tabs>
        <w:ind w:left="360"/>
        <w:contextualSpacing/>
      </w:pPr>
      <w:r>
        <w:t xml:space="preserve">Monitor and evaluate programs and initiatives; conduct water audits, analyze water usage data, and </w:t>
      </w:r>
      <w:r w:rsidR="001B6AF7">
        <w:t>identify and provide</w:t>
      </w:r>
      <w:r>
        <w:t xml:space="preserve"> recommendations</w:t>
      </w:r>
      <w:r w:rsidR="001B6AF7">
        <w:t xml:space="preserve"> to minimize water loss</w:t>
      </w:r>
      <w:r>
        <w:t>; prepare and present reports to management, regulatory agencies, and the public on water conservation efforts and results</w:t>
      </w:r>
      <w:r w:rsidR="004F0694">
        <w:t>; assist to maintain the Colorado Water Loss Initiative (CWLI) data</w:t>
      </w:r>
      <w:r w:rsidR="001B6AF7">
        <w:t>.</w:t>
      </w:r>
    </w:p>
    <w:p w14:paraId="185F163B" w14:textId="77777777" w:rsidR="001B6AF7" w:rsidRDefault="001B6AF7" w:rsidP="001B6AF7">
      <w:pPr>
        <w:pStyle w:val="ListParagraph"/>
        <w:widowControl w:val="0"/>
        <w:ind w:left="0"/>
        <w:contextualSpacing/>
      </w:pPr>
    </w:p>
    <w:p w14:paraId="12E48371" w14:textId="77777777" w:rsidR="001B6AF7" w:rsidRDefault="004D5758" w:rsidP="001B6AF7">
      <w:pPr>
        <w:pStyle w:val="ListParagraph"/>
        <w:widowControl w:val="0"/>
        <w:numPr>
          <w:ilvl w:val="0"/>
          <w:numId w:val="15"/>
        </w:numPr>
        <w:tabs>
          <w:tab w:val="clear" w:pos="720"/>
          <w:tab w:val="num" w:pos="360"/>
        </w:tabs>
        <w:ind w:left="360"/>
        <w:contextualSpacing/>
      </w:pPr>
      <w:r>
        <w:t>Identify grant opportunities; a</w:t>
      </w:r>
      <w:r w:rsidR="00A2665D">
        <w:t xml:space="preserve">ssist with grant applications for water conservation funds including graywater and turf replacement programs; </w:t>
      </w:r>
      <w:r w:rsidR="00A2665D" w:rsidRPr="00A2665D">
        <w:t>administer grants</w:t>
      </w:r>
      <w:r w:rsidR="00A2665D">
        <w:t xml:space="preserve"> and</w:t>
      </w:r>
      <w:r w:rsidR="00A2665D" w:rsidRPr="00A2665D">
        <w:t xml:space="preserve"> ensure compliance with guidelines and regulations. </w:t>
      </w:r>
    </w:p>
    <w:p w14:paraId="63934DC1" w14:textId="77777777" w:rsidR="001B6AF7" w:rsidRDefault="001B6AF7" w:rsidP="001B6AF7">
      <w:pPr>
        <w:pStyle w:val="ListParagraph"/>
      </w:pPr>
    </w:p>
    <w:p w14:paraId="251ADECC" w14:textId="77777777" w:rsidR="001B6AF7" w:rsidRDefault="001014A1" w:rsidP="001B6AF7">
      <w:pPr>
        <w:pStyle w:val="ListParagraph"/>
        <w:widowControl w:val="0"/>
        <w:numPr>
          <w:ilvl w:val="0"/>
          <w:numId w:val="15"/>
        </w:numPr>
        <w:tabs>
          <w:tab w:val="clear" w:pos="720"/>
          <w:tab w:val="num" w:pos="360"/>
        </w:tabs>
        <w:ind w:left="360"/>
        <w:contextualSpacing/>
      </w:pPr>
      <w:r>
        <w:t xml:space="preserve">Provide technical assistance and guidance to customers and stakeholders on water conservation best practices, equipment upgrades, and retrofitting </w:t>
      </w:r>
      <w:r w:rsidR="00241F35">
        <w:t>options.</w:t>
      </w:r>
    </w:p>
    <w:p w14:paraId="12E2115A" w14:textId="77777777" w:rsidR="001B6AF7" w:rsidRDefault="001B6AF7" w:rsidP="001B6AF7">
      <w:pPr>
        <w:pStyle w:val="ListParagraph"/>
      </w:pPr>
    </w:p>
    <w:p w14:paraId="05C069FD" w14:textId="77777777" w:rsidR="00C478FC" w:rsidRDefault="001B6AF7" w:rsidP="00C478FC">
      <w:pPr>
        <w:pStyle w:val="ListParagraph"/>
        <w:widowControl w:val="0"/>
        <w:numPr>
          <w:ilvl w:val="0"/>
          <w:numId w:val="15"/>
        </w:numPr>
        <w:tabs>
          <w:tab w:val="clear" w:pos="720"/>
          <w:tab w:val="num" w:pos="360"/>
        </w:tabs>
        <w:ind w:left="360"/>
        <w:contextualSpacing/>
      </w:pPr>
      <w:r w:rsidRPr="001B6AF7">
        <w:t xml:space="preserve">Attend and participate in professional group meetings; stay abreast of </w:t>
      </w:r>
      <w:r>
        <w:t>emerging trends, research, and technologies in the field of water conservation</w:t>
      </w:r>
      <w:r w:rsidR="00C478FC">
        <w:t xml:space="preserve"> and </w:t>
      </w:r>
      <w:r>
        <w:t>make recommendations for adoption and integration into existing programs.</w:t>
      </w:r>
    </w:p>
    <w:p w14:paraId="41AEBC8B" w14:textId="77777777" w:rsidR="00C478FC" w:rsidRDefault="00C478FC" w:rsidP="00C478FC">
      <w:pPr>
        <w:pStyle w:val="ListParagraph"/>
        <w:rPr>
          <w:spacing w:val="-2"/>
        </w:rPr>
      </w:pPr>
    </w:p>
    <w:p w14:paraId="6783EBB9" w14:textId="77777777" w:rsidR="00C478FC" w:rsidRDefault="004F0694" w:rsidP="001B6AF7">
      <w:pPr>
        <w:pStyle w:val="ListParagraph"/>
        <w:widowControl w:val="0"/>
        <w:numPr>
          <w:ilvl w:val="0"/>
          <w:numId w:val="15"/>
        </w:numPr>
        <w:tabs>
          <w:tab w:val="clear" w:pos="720"/>
          <w:tab w:val="num" w:pos="360"/>
        </w:tabs>
        <w:ind w:left="360"/>
        <w:contextualSpacing/>
      </w:pPr>
      <w:r w:rsidRPr="00C478FC">
        <w:rPr>
          <w:spacing w:val="-2"/>
        </w:rPr>
        <w:t>Serve as staff liaison to boards, commissions and/or committees related to the water conservation initiatives; p</w:t>
      </w:r>
      <w:r w:rsidR="001014A1">
        <w:t>articipate in the Grand Valley Drought Response Information Project (DRIP) committee</w:t>
      </w:r>
      <w:r>
        <w:t xml:space="preserve">. </w:t>
      </w:r>
    </w:p>
    <w:p w14:paraId="4AF70022" w14:textId="77777777" w:rsidR="00C478FC" w:rsidRDefault="00C478FC" w:rsidP="00C478FC">
      <w:pPr>
        <w:pStyle w:val="ListParagraph"/>
      </w:pPr>
    </w:p>
    <w:p w14:paraId="00CCEFB9" w14:textId="77777777" w:rsidR="001014A1" w:rsidRDefault="001B6AF7" w:rsidP="001B6AF7">
      <w:pPr>
        <w:pStyle w:val="ListParagraph"/>
        <w:widowControl w:val="0"/>
        <w:numPr>
          <w:ilvl w:val="0"/>
          <w:numId w:val="15"/>
        </w:numPr>
        <w:tabs>
          <w:tab w:val="clear" w:pos="720"/>
          <w:tab w:val="num" w:pos="360"/>
        </w:tabs>
        <w:ind w:left="360"/>
        <w:contextualSpacing/>
      </w:pPr>
      <w:r w:rsidRPr="001B6AF7">
        <w:t>Perform other duties of a similar nature or level.</w:t>
      </w:r>
    </w:p>
    <w:p w14:paraId="511537BD" w14:textId="77777777" w:rsidR="001B6AF7" w:rsidRDefault="001B6AF7" w:rsidP="001014A1"/>
    <w:p w14:paraId="36083BF5" w14:textId="77777777" w:rsidR="001B6AF7" w:rsidRDefault="001B6AF7" w:rsidP="001014A1"/>
    <w:p w14:paraId="74F0F354" w14:textId="77777777" w:rsidR="00C478FC" w:rsidRPr="00B4377F" w:rsidRDefault="00C478FC" w:rsidP="00C478FC">
      <w:pPr>
        <w:jc w:val="both"/>
        <w:rPr>
          <w:b/>
          <w:bCs/>
          <w:spacing w:val="-4"/>
          <w:position w:val="-1"/>
          <w:u w:val="thick" w:color="000000"/>
        </w:rPr>
      </w:pPr>
      <w:r w:rsidRPr="00B4377F">
        <w:rPr>
          <w:b/>
          <w:bCs/>
          <w:spacing w:val="-4"/>
          <w:position w:val="-1"/>
          <w:u w:val="single" w:color="000000"/>
        </w:rPr>
        <w:t>QUALIFICATIONS</w:t>
      </w:r>
    </w:p>
    <w:p w14:paraId="5AB3C8BD" w14:textId="77777777" w:rsidR="00C478FC" w:rsidRPr="00B4377F" w:rsidRDefault="00C478FC" w:rsidP="00C478FC">
      <w:pPr>
        <w:jc w:val="both"/>
        <w:rPr>
          <w:b/>
          <w:bCs/>
          <w:spacing w:val="-4"/>
          <w:position w:val="-1"/>
          <w:u w:val="thick" w:color="000000"/>
        </w:rPr>
      </w:pPr>
    </w:p>
    <w:p w14:paraId="3E28D1CD" w14:textId="77777777" w:rsidR="00C478FC" w:rsidRDefault="00C478FC" w:rsidP="00C478FC">
      <w:pPr>
        <w:jc w:val="both"/>
        <w:rPr>
          <w:b/>
          <w:bCs/>
          <w:spacing w:val="-4"/>
          <w:position w:val="-1"/>
          <w:u w:val="single" w:color="000000"/>
        </w:rPr>
      </w:pPr>
      <w:r w:rsidRPr="00B4377F">
        <w:rPr>
          <w:b/>
          <w:bCs/>
          <w:spacing w:val="-4"/>
          <w:position w:val="-1"/>
          <w:u w:val="single" w:color="000000"/>
        </w:rPr>
        <w:t>Knowledge of</w:t>
      </w:r>
      <w:r>
        <w:rPr>
          <w:b/>
          <w:bCs/>
          <w:spacing w:val="-4"/>
          <w:position w:val="-1"/>
          <w:u w:val="single" w:color="000000"/>
        </w:rPr>
        <w:t>:</w:t>
      </w:r>
    </w:p>
    <w:p w14:paraId="3F0588D4" w14:textId="77777777" w:rsidR="005F404E" w:rsidRPr="00B4377F" w:rsidRDefault="005F404E" w:rsidP="005F404E">
      <w:pPr>
        <w:jc w:val="both"/>
        <w:rPr>
          <w:spacing w:val="-2"/>
        </w:rPr>
      </w:pPr>
      <w:r w:rsidRPr="00B4377F">
        <w:rPr>
          <w:spacing w:val="-2"/>
        </w:rPr>
        <w:t xml:space="preserve">Principles, practices, and techniques in </w:t>
      </w:r>
      <w:r>
        <w:rPr>
          <w:spacing w:val="-2"/>
        </w:rPr>
        <w:t>water conservation.</w:t>
      </w:r>
    </w:p>
    <w:p w14:paraId="525F014F" w14:textId="77777777" w:rsidR="005F404E" w:rsidRDefault="005F404E" w:rsidP="005F404E">
      <w:pPr>
        <w:jc w:val="both"/>
        <w:rPr>
          <w:spacing w:val="-2"/>
        </w:rPr>
      </w:pPr>
      <w:r w:rsidRPr="00B4377F">
        <w:rPr>
          <w:spacing w:val="-2"/>
        </w:rPr>
        <w:t>Principles and practices of data collection and report preparation.</w:t>
      </w:r>
    </w:p>
    <w:p w14:paraId="21C21ACD" w14:textId="77777777" w:rsidR="004D5758" w:rsidRPr="00B4377F" w:rsidRDefault="004D5758" w:rsidP="005F404E">
      <w:pPr>
        <w:jc w:val="both"/>
        <w:rPr>
          <w:spacing w:val="-2"/>
        </w:rPr>
      </w:pPr>
      <w:r w:rsidRPr="004D5758">
        <w:rPr>
          <w:spacing w:val="-2"/>
        </w:rPr>
        <w:lastRenderedPageBreak/>
        <w:t>Principles and practice of project management.</w:t>
      </w:r>
    </w:p>
    <w:p w14:paraId="2E8B01EA" w14:textId="77777777" w:rsidR="00C478FC" w:rsidRPr="00B4377F" w:rsidRDefault="00C478FC" w:rsidP="00C478FC">
      <w:pPr>
        <w:jc w:val="both"/>
        <w:rPr>
          <w:spacing w:val="-2"/>
        </w:rPr>
      </w:pPr>
      <w:r w:rsidRPr="00B4377F">
        <w:rPr>
          <w:spacing w:val="-2"/>
        </w:rPr>
        <w:t>Effective communication and public speaking techniques.</w:t>
      </w:r>
    </w:p>
    <w:p w14:paraId="25D546E0" w14:textId="77777777" w:rsidR="00C478FC" w:rsidRPr="00563EF5" w:rsidRDefault="00C478FC" w:rsidP="00C478FC">
      <w:pPr>
        <w:tabs>
          <w:tab w:val="left" w:pos="-1440"/>
          <w:tab w:val="left" w:pos="-720"/>
          <w:tab w:val="left" w:pos="0"/>
        </w:tabs>
        <w:jc w:val="both"/>
        <w:rPr>
          <w:spacing w:val="-2"/>
        </w:rPr>
      </w:pPr>
      <w:r w:rsidRPr="00563EF5">
        <w:rPr>
          <w:spacing w:val="-2"/>
        </w:rPr>
        <w:t>Modern office procedures, methods and equipment including computers and supporting word processing and spreadsheet applications.</w:t>
      </w:r>
    </w:p>
    <w:p w14:paraId="020CC330" w14:textId="77777777" w:rsidR="00C478FC" w:rsidRPr="00B4377F" w:rsidRDefault="00C478FC" w:rsidP="00C478FC">
      <w:pPr>
        <w:jc w:val="both"/>
        <w:rPr>
          <w:spacing w:val="-2"/>
        </w:rPr>
      </w:pPr>
      <w:r w:rsidRPr="00B4377F">
        <w:rPr>
          <w:spacing w:val="-2"/>
        </w:rPr>
        <w:t>Principals, procedures related to grant applications including record keeping and filing.</w:t>
      </w:r>
    </w:p>
    <w:p w14:paraId="3EA8CAAD" w14:textId="77777777" w:rsidR="00C478FC" w:rsidRPr="00B4377F" w:rsidRDefault="00C478FC" w:rsidP="00C478FC">
      <w:pPr>
        <w:jc w:val="both"/>
        <w:rPr>
          <w:spacing w:val="-2"/>
        </w:rPr>
      </w:pPr>
      <w:r w:rsidRPr="00B4377F">
        <w:rPr>
          <w:spacing w:val="-2"/>
        </w:rPr>
        <w:t>Methods to analyze and measure operational goals.</w:t>
      </w:r>
    </w:p>
    <w:p w14:paraId="6C741834" w14:textId="77777777" w:rsidR="00C478FC" w:rsidRPr="00B4377F" w:rsidRDefault="00C478FC" w:rsidP="00C478FC">
      <w:pPr>
        <w:jc w:val="both"/>
        <w:rPr>
          <w:spacing w:val="-2"/>
        </w:rPr>
      </w:pPr>
      <w:r w:rsidRPr="00B4377F">
        <w:rPr>
          <w:spacing w:val="-2"/>
        </w:rPr>
        <w:t>Methods and techniques of effective technical report preparation and presentation.</w:t>
      </w:r>
    </w:p>
    <w:p w14:paraId="3CD16D11" w14:textId="77777777" w:rsidR="00C478FC" w:rsidRPr="00B4377F" w:rsidRDefault="00C478FC" w:rsidP="00C478FC">
      <w:pPr>
        <w:jc w:val="both"/>
        <w:rPr>
          <w:spacing w:val="-2"/>
        </w:rPr>
      </w:pPr>
      <w:r w:rsidRPr="00B4377F">
        <w:rPr>
          <w:spacing w:val="-2"/>
        </w:rPr>
        <w:t>Methods and techniques of public outreach.</w:t>
      </w:r>
    </w:p>
    <w:p w14:paraId="4951E77D" w14:textId="77777777" w:rsidR="00C478FC" w:rsidRDefault="00C478FC" w:rsidP="00C478FC">
      <w:r>
        <w:t>Modern office technology and equipment, including c</w:t>
      </w:r>
      <w:r w:rsidRPr="00146503">
        <w:t>omputers and</w:t>
      </w:r>
      <w:r>
        <w:t xml:space="preserve"> related software applications.</w:t>
      </w:r>
    </w:p>
    <w:p w14:paraId="662A76BB" w14:textId="77777777" w:rsidR="00C478FC" w:rsidRDefault="00C478FC" w:rsidP="00C478FC">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0619D95A" w14:textId="77777777" w:rsidR="00C478FC" w:rsidRDefault="00C478FC" w:rsidP="00C478FC">
      <w:pPr>
        <w:jc w:val="both"/>
        <w:rPr>
          <w:b/>
          <w:bCs/>
          <w:spacing w:val="-4"/>
          <w:position w:val="-1"/>
          <w:u w:val="single" w:color="000000"/>
        </w:rPr>
      </w:pPr>
    </w:p>
    <w:p w14:paraId="28B3F703" w14:textId="77777777" w:rsidR="00970EA1" w:rsidRDefault="00970EA1" w:rsidP="00C84127">
      <w:pPr>
        <w:ind w:left="450" w:hanging="450"/>
        <w:jc w:val="both"/>
        <w:rPr>
          <w:spacing w:val="-2"/>
        </w:rPr>
      </w:pPr>
    </w:p>
    <w:p w14:paraId="1B17F31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00D5EB17" w14:textId="77777777" w:rsidR="00C478FC" w:rsidRPr="00B4377F" w:rsidRDefault="00C478FC" w:rsidP="00C478FC">
      <w:pPr>
        <w:pBdr>
          <w:top w:val="nil"/>
          <w:left w:val="nil"/>
          <w:bottom w:val="nil"/>
          <w:right w:val="nil"/>
          <w:between w:val="nil"/>
        </w:pBdr>
      </w:pPr>
      <w:r w:rsidRPr="00B4377F">
        <w:t>Communicate and collaborate effectively with all levels of staff, officials, neighborhood leaders and the public.</w:t>
      </w:r>
    </w:p>
    <w:p w14:paraId="29A87F23" w14:textId="77777777" w:rsidR="00C478FC" w:rsidRPr="00B4377F" w:rsidRDefault="00C478FC" w:rsidP="00C478FC">
      <w:pPr>
        <w:pBdr>
          <w:top w:val="nil"/>
          <w:left w:val="nil"/>
          <w:bottom w:val="nil"/>
          <w:right w:val="nil"/>
          <w:between w:val="nil"/>
        </w:pBdr>
      </w:pPr>
      <w:r w:rsidRPr="00B4377F">
        <w:t>Relate effectively with people from a variety of backgrounds.</w:t>
      </w:r>
    </w:p>
    <w:p w14:paraId="40223AE2" w14:textId="77777777" w:rsidR="00C478FC" w:rsidRPr="00B4377F" w:rsidRDefault="00C478FC" w:rsidP="00C478FC">
      <w:pPr>
        <w:pBdr>
          <w:top w:val="nil"/>
          <w:left w:val="nil"/>
          <w:bottom w:val="nil"/>
          <w:right w:val="nil"/>
          <w:between w:val="nil"/>
        </w:pBdr>
      </w:pPr>
      <w:r w:rsidRPr="00B4377F">
        <w:t xml:space="preserve">Use logic and reasoning to identify issues, </w:t>
      </w:r>
      <w:r w:rsidR="005F404E" w:rsidRPr="00B4377F">
        <w:t>solutions,</w:t>
      </w:r>
      <w:r w:rsidRPr="00B4377F">
        <w:t xml:space="preserve"> and conclusions.</w:t>
      </w:r>
    </w:p>
    <w:p w14:paraId="7C39B4EB" w14:textId="77777777" w:rsidR="00C478FC" w:rsidRPr="00B4377F" w:rsidRDefault="00C478FC" w:rsidP="00C478FC">
      <w:pPr>
        <w:pBdr>
          <w:top w:val="nil"/>
          <w:left w:val="nil"/>
          <w:bottom w:val="nil"/>
          <w:right w:val="nil"/>
          <w:between w:val="nil"/>
        </w:pBdr>
      </w:pPr>
      <w:r w:rsidRPr="00B4377F">
        <w:t>Develop and write concise, comprehensive, and understandable public information materials.</w:t>
      </w:r>
    </w:p>
    <w:p w14:paraId="4CDEA889" w14:textId="77777777" w:rsidR="00C478FC" w:rsidRPr="00B4377F" w:rsidRDefault="00C478FC" w:rsidP="00C478FC">
      <w:pPr>
        <w:pBdr>
          <w:top w:val="nil"/>
          <w:left w:val="nil"/>
          <w:bottom w:val="nil"/>
          <w:right w:val="nil"/>
          <w:between w:val="nil"/>
        </w:pBdr>
      </w:pPr>
      <w:r w:rsidRPr="00B4377F">
        <w:t>Elicit community and organizational support</w:t>
      </w:r>
      <w:r w:rsidR="00B169E7">
        <w:t>.</w:t>
      </w:r>
    </w:p>
    <w:p w14:paraId="14F471B4" w14:textId="77777777" w:rsidR="00C478FC" w:rsidRPr="00B4377F" w:rsidRDefault="00C478FC" w:rsidP="00C478FC">
      <w:pPr>
        <w:pBdr>
          <w:top w:val="nil"/>
          <w:left w:val="nil"/>
          <w:bottom w:val="nil"/>
          <w:right w:val="nil"/>
          <w:between w:val="nil"/>
        </w:pBdr>
      </w:pPr>
      <w:r w:rsidRPr="00B4377F">
        <w:t>Present information and speak effectively before large or small audiences.</w:t>
      </w:r>
    </w:p>
    <w:p w14:paraId="00BAC961" w14:textId="77777777" w:rsidR="00970EA1" w:rsidRPr="00970EA1" w:rsidRDefault="00970EA1" w:rsidP="00970EA1">
      <w:pPr>
        <w:pStyle w:val="BodyText"/>
        <w:jc w:val="both"/>
        <w:rPr>
          <w:rFonts w:ascii="Times New Roman" w:hAnsi="Times New Roman"/>
        </w:rPr>
      </w:pPr>
      <w:r w:rsidRPr="00970EA1">
        <w:rPr>
          <w:rFonts w:ascii="Times New Roman" w:hAnsi="Times New Roman"/>
        </w:rPr>
        <w:t xml:space="preserve">Interpret and apply Federal, </w:t>
      </w:r>
      <w:r w:rsidR="00227BE4" w:rsidRPr="00970EA1">
        <w:rPr>
          <w:rFonts w:ascii="Times New Roman" w:hAnsi="Times New Roman"/>
        </w:rPr>
        <w:t>State,</w:t>
      </w:r>
      <w:r w:rsidRPr="00970EA1">
        <w:rPr>
          <w:rFonts w:ascii="Times New Roman" w:hAnsi="Times New Roman"/>
        </w:rPr>
        <w:t xml:space="preserve"> and local policies, </w:t>
      </w:r>
      <w:r w:rsidR="00C478FC" w:rsidRPr="00970EA1">
        <w:rPr>
          <w:rFonts w:ascii="Times New Roman" w:hAnsi="Times New Roman"/>
        </w:rPr>
        <w:t>laws,</w:t>
      </w:r>
      <w:r w:rsidRPr="00970EA1">
        <w:rPr>
          <w:rFonts w:ascii="Times New Roman" w:hAnsi="Times New Roman"/>
        </w:rPr>
        <w:t xml:space="preserve"> and regulations.</w:t>
      </w:r>
    </w:p>
    <w:p w14:paraId="18CC508D" w14:textId="77777777" w:rsidR="000258C3" w:rsidRDefault="000258C3" w:rsidP="000258C3">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w:t>
      </w:r>
      <w:r w:rsidR="00940257">
        <w:rPr>
          <w:spacing w:val="-2"/>
        </w:rPr>
        <w:t>applications</w:t>
      </w:r>
      <w:r>
        <w:rPr>
          <w:spacing w:val="-2"/>
        </w:rPr>
        <w:t>.</w:t>
      </w:r>
    </w:p>
    <w:p w14:paraId="713B018B"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56A14">
        <w:rPr>
          <w:spacing w:val="-2"/>
        </w:rPr>
        <w:t xml:space="preserve">ely, both orally and in </w:t>
      </w:r>
      <w:r w:rsidR="00423645">
        <w:rPr>
          <w:spacing w:val="-2"/>
        </w:rPr>
        <w:t>writing.</w:t>
      </w:r>
    </w:p>
    <w:p w14:paraId="7FB73268"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215C096" w14:textId="77777777" w:rsidR="00C478FC" w:rsidRDefault="00C478FC">
      <w:pPr>
        <w:tabs>
          <w:tab w:val="left" w:pos="-1440"/>
          <w:tab w:val="left" w:pos="-720"/>
          <w:tab w:val="left" w:pos="0"/>
          <w:tab w:val="left" w:pos="523"/>
          <w:tab w:val="left" w:pos="1046"/>
          <w:tab w:val="left" w:pos="1440"/>
        </w:tabs>
        <w:ind w:left="523" w:hanging="523"/>
        <w:jc w:val="both"/>
        <w:rPr>
          <w:spacing w:val="-2"/>
        </w:rPr>
      </w:pPr>
    </w:p>
    <w:p w14:paraId="0789F743" w14:textId="77777777" w:rsidR="00C478FC" w:rsidRDefault="00C478FC" w:rsidP="00C478FC">
      <w:pPr>
        <w:jc w:val="both"/>
        <w:rPr>
          <w:b/>
          <w:bCs/>
          <w:spacing w:val="-4"/>
          <w:position w:val="-1"/>
          <w:u w:val="single" w:color="000000"/>
        </w:rPr>
      </w:pPr>
    </w:p>
    <w:p w14:paraId="52DF84B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63F3C708" w14:textId="77777777" w:rsidR="005936F0" w:rsidRDefault="0065155E">
      <w:pPr>
        <w:keepLines/>
        <w:tabs>
          <w:tab w:val="left" w:pos="-1440"/>
          <w:tab w:val="left" w:pos="-720"/>
          <w:tab w:val="left" w:pos="0"/>
          <w:tab w:val="left" w:pos="523"/>
          <w:tab w:val="left" w:pos="1046"/>
          <w:tab w:val="left" w:pos="1440"/>
        </w:tabs>
        <w:jc w:val="both"/>
        <w:rPr>
          <w:spacing w:val="-2"/>
        </w:rPr>
      </w:pPr>
      <w:r>
        <w:rPr>
          <w:i/>
          <w:spacing w:val="-2"/>
        </w:rPr>
        <w:t>Minimum Requirements:</w:t>
      </w:r>
    </w:p>
    <w:p w14:paraId="1A277A97" w14:textId="77777777" w:rsidR="005936F0" w:rsidRDefault="005936F0">
      <w:pPr>
        <w:tabs>
          <w:tab w:val="left" w:pos="-1440"/>
          <w:tab w:val="left" w:pos="-720"/>
          <w:tab w:val="left" w:pos="0"/>
          <w:tab w:val="left" w:pos="523"/>
          <w:tab w:val="left" w:pos="1046"/>
          <w:tab w:val="left" w:pos="1440"/>
        </w:tabs>
        <w:jc w:val="both"/>
        <w:rPr>
          <w:spacing w:val="-2"/>
        </w:rPr>
      </w:pPr>
    </w:p>
    <w:p w14:paraId="7796AFEB"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6AE7CBFF" w14:textId="77777777" w:rsidR="005936F0" w:rsidRDefault="005936F0">
      <w:pPr>
        <w:tabs>
          <w:tab w:val="left" w:pos="-1440"/>
          <w:tab w:val="left" w:pos="-720"/>
          <w:tab w:val="left" w:pos="0"/>
          <w:tab w:val="left" w:pos="523"/>
          <w:tab w:val="left" w:pos="1046"/>
          <w:tab w:val="left" w:pos="1440"/>
        </w:tabs>
        <w:jc w:val="both"/>
        <w:rPr>
          <w:spacing w:val="-2"/>
        </w:rPr>
      </w:pPr>
    </w:p>
    <w:p w14:paraId="5989D8C4" w14:textId="77777777" w:rsidR="005936F0" w:rsidRDefault="005F404E" w:rsidP="005F404E">
      <w:pPr>
        <w:pStyle w:val="BodyText"/>
        <w:ind w:left="540"/>
        <w:jc w:val="both"/>
        <w:rPr>
          <w:spacing w:val="-2"/>
        </w:rPr>
      </w:pPr>
      <w:r>
        <w:rPr>
          <w:rFonts w:ascii="Times New Roman" w:hAnsi="Times New Roman"/>
        </w:rPr>
        <w:t>Two</w:t>
      </w:r>
      <w:r w:rsidR="00970EA1" w:rsidRPr="00970EA1">
        <w:rPr>
          <w:rFonts w:ascii="Times New Roman" w:hAnsi="Times New Roman"/>
        </w:rPr>
        <w:t xml:space="preserve"> </w:t>
      </w:r>
      <w:r w:rsidR="00F35CBB">
        <w:rPr>
          <w:rFonts w:ascii="Times New Roman" w:hAnsi="Times New Roman"/>
        </w:rPr>
        <w:t>(</w:t>
      </w:r>
      <w:r>
        <w:rPr>
          <w:rFonts w:ascii="Times New Roman" w:hAnsi="Times New Roman"/>
        </w:rPr>
        <w:t>2</w:t>
      </w:r>
      <w:r w:rsidR="00F35CBB">
        <w:rPr>
          <w:rFonts w:ascii="Times New Roman" w:hAnsi="Times New Roman"/>
        </w:rPr>
        <w:t xml:space="preserve">) </w:t>
      </w:r>
      <w:r w:rsidR="00970EA1" w:rsidRPr="00970EA1">
        <w:rPr>
          <w:rFonts w:ascii="Times New Roman" w:hAnsi="Times New Roman"/>
        </w:rPr>
        <w:t>years</w:t>
      </w:r>
      <w:r w:rsidR="00F35CBB">
        <w:rPr>
          <w:rFonts w:ascii="Times New Roman" w:hAnsi="Times New Roman"/>
        </w:rPr>
        <w:t xml:space="preserve"> </w:t>
      </w:r>
      <w:r w:rsidR="00970EA1" w:rsidRPr="00970EA1">
        <w:rPr>
          <w:rFonts w:ascii="Times New Roman" w:hAnsi="Times New Roman"/>
        </w:rPr>
        <w:t>of</w:t>
      </w:r>
      <w:r>
        <w:rPr>
          <w:rFonts w:ascii="Times New Roman" w:hAnsi="Times New Roman"/>
        </w:rPr>
        <w:t xml:space="preserve"> experience</w:t>
      </w:r>
      <w:r w:rsidR="00970EA1" w:rsidRPr="00970EA1">
        <w:rPr>
          <w:rFonts w:ascii="Times New Roman" w:hAnsi="Times New Roman"/>
        </w:rPr>
        <w:t xml:space="preserve"> </w:t>
      </w:r>
      <w:r w:rsidRPr="005F404E">
        <w:rPr>
          <w:rFonts w:ascii="Times New Roman" w:hAnsi="Times New Roman"/>
        </w:rPr>
        <w:t>in water conservation, sustainability, or a related field</w:t>
      </w:r>
    </w:p>
    <w:p w14:paraId="184DBD09" w14:textId="77777777" w:rsidR="005F404E" w:rsidRDefault="005936F0" w:rsidP="005F404E">
      <w:pPr>
        <w:tabs>
          <w:tab w:val="left" w:pos="-1440"/>
          <w:tab w:val="left" w:pos="-720"/>
          <w:tab w:val="left" w:pos="0"/>
          <w:tab w:val="left" w:pos="523"/>
          <w:tab w:val="left" w:pos="1046"/>
          <w:tab w:val="left" w:pos="1440"/>
        </w:tabs>
        <w:ind w:left="523" w:hanging="523"/>
        <w:jc w:val="both"/>
        <w:rPr>
          <w:b/>
          <w:spacing w:val="-2"/>
        </w:rPr>
      </w:pPr>
      <w:r>
        <w:rPr>
          <w:b/>
          <w:spacing w:val="-2"/>
        </w:rPr>
        <w:tab/>
      </w:r>
      <w:r w:rsidR="00927CD6">
        <w:rPr>
          <w:b/>
          <w:spacing w:val="-2"/>
        </w:rPr>
        <w:tab/>
      </w:r>
    </w:p>
    <w:p w14:paraId="7959AFF9" w14:textId="77777777" w:rsidR="005936F0" w:rsidRDefault="005F404E" w:rsidP="005F404E">
      <w:pPr>
        <w:tabs>
          <w:tab w:val="left" w:pos="-1440"/>
          <w:tab w:val="left" w:pos="-720"/>
          <w:tab w:val="left" w:pos="0"/>
          <w:tab w:val="left" w:pos="523"/>
          <w:tab w:val="left" w:pos="1046"/>
          <w:tab w:val="left" w:pos="1440"/>
        </w:tabs>
        <w:ind w:left="523" w:hanging="523"/>
        <w:jc w:val="both"/>
        <w:rPr>
          <w:b/>
          <w:spacing w:val="-2"/>
        </w:rPr>
      </w:pPr>
      <w:r>
        <w:rPr>
          <w:b/>
          <w:spacing w:val="-2"/>
        </w:rPr>
        <w:tab/>
      </w:r>
      <w:r w:rsidR="005936F0">
        <w:rPr>
          <w:b/>
          <w:spacing w:val="-2"/>
          <w:u w:val="single"/>
        </w:rPr>
        <w:t>Training</w:t>
      </w:r>
      <w:r w:rsidR="005936F0">
        <w:rPr>
          <w:b/>
          <w:spacing w:val="-2"/>
        </w:rPr>
        <w:t>:</w:t>
      </w:r>
    </w:p>
    <w:p w14:paraId="00C0DC05" w14:textId="77777777" w:rsidR="005F404E" w:rsidRDefault="005F404E" w:rsidP="005F404E">
      <w:pPr>
        <w:tabs>
          <w:tab w:val="left" w:pos="-1440"/>
          <w:tab w:val="left" w:pos="-720"/>
          <w:tab w:val="left" w:pos="0"/>
          <w:tab w:val="left" w:pos="523"/>
          <w:tab w:val="left" w:pos="1046"/>
          <w:tab w:val="left" w:pos="1440"/>
        </w:tabs>
        <w:ind w:left="523" w:hanging="523"/>
        <w:jc w:val="both"/>
        <w:rPr>
          <w:spacing w:val="-2"/>
        </w:rPr>
      </w:pPr>
    </w:p>
    <w:p w14:paraId="01C56956" w14:textId="77777777" w:rsidR="00970EA1" w:rsidRPr="00970EA1" w:rsidRDefault="00970EA1" w:rsidP="00970EA1">
      <w:pPr>
        <w:pStyle w:val="BodyText"/>
        <w:ind w:left="540"/>
        <w:jc w:val="both"/>
        <w:rPr>
          <w:rFonts w:ascii="Times New Roman" w:hAnsi="Times New Roman"/>
        </w:rPr>
      </w:pPr>
      <w:r w:rsidRPr="00970EA1">
        <w:rPr>
          <w:rFonts w:ascii="Times New Roman" w:hAnsi="Times New Roman"/>
        </w:rPr>
        <w:t>Bachelor</w:t>
      </w:r>
      <w:r w:rsidR="00F35CBB">
        <w:rPr>
          <w:rFonts w:ascii="Times New Roman" w:hAnsi="Times New Roman"/>
        </w:rPr>
        <w:t>’</w:t>
      </w:r>
      <w:r w:rsidRPr="00970EA1">
        <w:rPr>
          <w:rFonts w:ascii="Times New Roman" w:hAnsi="Times New Roman"/>
        </w:rPr>
        <w:t xml:space="preserve">s degree from an accredited college or university with major course work in </w:t>
      </w:r>
      <w:r w:rsidR="005F404E">
        <w:rPr>
          <w:rFonts w:ascii="Times New Roman" w:hAnsi="Times New Roman"/>
        </w:rPr>
        <w:t xml:space="preserve">environmental science, sustainability, </w:t>
      </w:r>
      <w:r w:rsidR="005F404E" w:rsidRPr="005F404E">
        <w:rPr>
          <w:rFonts w:ascii="Times New Roman" w:hAnsi="Times New Roman"/>
        </w:rPr>
        <w:t xml:space="preserve">resource conservation, </w:t>
      </w:r>
      <w:r w:rsidRPr="00970EA1">
        <w:rPr>
          <w:rFonts w:ascii="Times New Roman" w:hAnsi="Times New Roman"/>
        </w:rPr>
        <w:t>or a related field.</w:t>
      </w:r>
    </w:p>
    <w:p w14:paraId="0D66C098" w14:textId="77777777" w:rsidR="005936F0" w:rsidRDefault="005936F0">
      <w:pPr>
        <w:tabs>
          <w:tab w:val="left" w:pos="-1440"/>
          <w:tab w:val="left" w:pos="-720"/>
          <w:tab w:val="left" w:pos="0"/>
          <w:tab w:val="left" w:pos="523"/>
          <w:tab w:val="left" w:pos="1046"/>
          <w:tab w:val="left" w:pos="1440"/>
        </w:tabs>
        <w:ind w:left="523" w:hanging="523"/>
        <w:jc w:val="both"/>
        <w:rPr>
          <w:spacing w:val="-2"/>
        </w:rPr>
      </w:pPr>
    </w:p>
    <w:p w14:paraId="39F7369C"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5BF6D061" w14:textId="77777777" w:rsidR="005936F0" w:rsidRDefault="005936F0">
      <w:pPr>
        <w:tabs>
          <w:tab w:val="left" w:pos="-1440"/>
          <w:tab w:val="left" w:pos="-720"/>
          <w:tab w:val="left" w:pos="0"/>
          <w:tab w:val="left" w:pos="523"/>
          <w:tab w:val="left" w:pos="1046"/>
          <w:tab w:val="left" w:pos="1440"/>
        </w:tabs>
        <w:jc w:val="both"/>
        <w:rPr>
          <w:spacing w:val="-2"/>
        </w:rPr>
      </w:pPr>
    </w:p>
    <w:p w14:paraId="26A50955" w14:textId="77777777" w:rsidR="005936F0" w:rsidRPr="00C91733"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License or Certificate</w:t>
      </w:r>
    </w:p>
    <w:p w14:paraId="2463D188" w14:textId="77777777" w:rsidR="005936F0" w:rsidRDefault="005936F0">
      <w:pPr>
        <w:tabs>
          <w:tab w:val="left" w:pos="-1440"/>
          <w:tab w:val="left" w:pos="-720"/>
          <w:tab w:val="left" w:pos="0"/>
          <w:tab w:val="left" w:pos="523"/>
          <w:tab w:val="left" w:pos="1046"/>
          <w:tab w:val="left" w:pos="1440"/>
        </w:tabs>
        <w:jc w:val="both"/>
        <w:rPr>
          <w:spacing w:val="-2"/>
        </w:rPr>
      </w:pPr>
    </w:p>
    <w:p w14:paraId="246A051B" w14:textId="77777777" w:rsidR="000258C3" w:rsidRDefault="000258C3" w:rsidP="000258C3">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C91733">
        <w:rPr>
          <w:spacing w:val="-2"/>
        </w:rPr>
        <w:t xml:space="preserve">Colorado </w:t>
      </w:r>
      <w:r>
        <w:rPr>
          <w:spacing w:val="-2"/>
        </w:rPr>
        <w:t>driver’s license.</w:t>
      </w:r>
    </w:p>
    <w:p w14:paraId="1252A737" w14:textId="77777777" w:rsidR="00970EA1" w:rsidRDefault="00970EA1">
      <w:pPr>
        <w:tabs>
          <w:tab w:val="left" w:pos="-1440"/>
          <w:tab w:val="left" w:pos="-720"/>
          <w:tab w:val="left" w:pos="0"/>
          <w:tab w:val="left" w:pos="523"/>
          <w:tab w:val="left" w:pos="1046"/>
          <w:tab w:val="left" w:pos="1440"/>
        </w:tabs>
        <w:jc w:val="both"/>
        <w:rPr>
          <w:b/>
          <w:spacing w:val="-2"/>
          <w:u w:val="single"/>
        </w:rPr>
      </w:pPr>
    </w:p>
    <w:p w14:paraId="07E5AA9F" w14:textId="77777777" w:rsidR="00D06CEF" w:rsidRDefault="00D06CEF">
      <w:pPr>
        <w:tabs>
          <w:tab w:val="left" w:pos="-1440"/>
          <w:tab w:val="left" w:pos="-720"/>
          <w:tab w:val="left" w:pos="0"/>
          <w:tab w:val="left" w:pos="523"/>
          <w:tab w:val="left" w:pos="1046"/>
          <w:tab w:val="left" w:pos="1440"/>
        </w:tabs>
        <w:jc w:val="both"/>
        <w:rPr>
          <w:b/>
          <w:spacing w:val="-2"/>
          <w:u w:val="single"/>
        </w:rPr>
      </w:pPr>
    </w:p>
    <w:p w14:paraId="10CF4DBD"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7BE5F31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FAAE835"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A9B1E09"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BDBFE82"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51BFA6C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06D18AC"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Office environment.</w:t>
      </w:r>
    </w:p>
    <w:p w14:paraId="3458612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D946A90" w14:textId="77777777" w:rsidR="00970EA1" w:rsidRDefault="00970EA1" w:rsidP="00970EA1">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01C8FC25" w14:textId="77777777" w:rsidR="00970EA1" w:rsidRDefault="00970EA1" w:rsidP="00970EA1">
      <w:pPr>
        <w:tabs>
          <w:tab w:val="left" w:pos="-1440"/>
          <w:tab w:val="left" w:pos="-720"/>
          <w:tab w:val="left" w:pos="0"/>
          <w:tab w:val="left" w:pos="523"/>
          <w:tab w:val="left" w:pos="1046"/>
          <w:tab w:val="left" w:pos="1440"/>
        </w:tabs>
        <w:jc w:val="both"/>
        <w:rPr>
          <w:spacing w:val="-2"/>
        </w:rPr>
      </w:pPr>
    </w:p>
    <w:p w14:paraId="167DC527" w14:textId="77777777" w:rsidR="00970EA1" w:rsidRDefault="00970EA1" w:rsidP="00970EA1">
      <w:pPr>
        <w:tabs>
          <w:tab w:val="left" w:pos="-1440"/>
          <w:tab w:val="left" w:pos="-720"/>
          <w:tab w:val="left" w:pos="0"/>
          <w:tab w:val="left" w:pos="523"/>
          <w:tab w:val="left" w:pos="1046"/>
          <w:tab w:val="left" w:pos="1440"/>
        </w:tabs>
        <w:jc w:val="both"/>
        <w:rPr>
          <w:spacing w:val="-2"/>
        </w:rPr>
      </w:pPr>
      <w:r>
        <w:rPr>
          <w:spacing w:val="-2"/>
        </w:rPr>
        <w:t>The job is characterized by:</w:t>
      </w:r>
    </w:p>
    <w:p w14:paraId="72011500" w14:textId="77777777" w:rsidR="00140FB4" w:rsidRDefault="00140FB4" w:rsidP="00970EA1">
      <w:pPr>
        <w:tabs>
          <w:tab w:val="left" w:pos="-1440"/>
          <w:tab w:val="left" w:pos="-720"/>
          <w:tab w:val="left" w:pos="0"/>
          <w:tab w:val="left" w:pos="523"/>
          <w:tab w:val="left" w:pos="1046"/>
          <w:tab w:val="left" w:pos="1440"/>
        </w:tabs>
        <w:jc w:val="both"/>
        <w:rPr>
          <w:spacing w:val="-2"/>
        </w:rPr>
      </w:pPr>
    </w:p>
    <w:p w14:paraId="2E8F9BCF" w14:textId="77777777" w:rsidR="00140FB4" w:rsidRDefault="00140FB4" w:rsidP="00970EA1">
      <w:pPr>
        <w:tabs>
          <w:tab w:val="left" w:pos="-1440"/>
          <w:tab w:val="left" w:pos="-720"/>
          <w:tab w:val="left" w:pos="0"/>
          <w:tab w:val="left" w:pos="523"/>
          <w:tab w:val="left" w:pos="1046"/>
          <w:tab w:val="left" w:pos="1440"/>
        </w:tabs>
        <w:jc w:val="both"/>
        <w:rPr>
          <w:spacing w:val="-2"/>
        </w:rPr>
      </w:pPr>
      <w:r w:rsidRPr="00917F76">
        <w:rPr>
          <w:b/>
        </w:rPr>
        <w:lastRenderedPageBreak/>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r w:rsidR="005F404E" w:rsidRPr="00917F76">
        <w:t>occasionally,</w:t>
      </w:r>
      <w:r w:rsidRPr="00917F76">
        <w:t xml:space="preserve"> and all other sedentary criteria are met.</w:t>
      </w:r>
    </w:p>
    <w:p w14:paraId="565922F3" w14:textId="77777777" w:rsidR="00970EA1" w:rsidRPr="00917F76" w:rsidRDefault="00970EA1" w:rsidP="00970EA1">
      <w:pPr>
        <w:tabs>
          <w:tab w:val="left" w:pos="-1440"/>
          <w:tab w:val="left" w:pos="-720"/>
          <w:tab w:val="left" w:pos="0"/>
          <w:tab w:val="left" w:pos="523"/>
          <w:tab w:val="left" w:pos="1046"/>
          <w:tab w:val="left" w:pos="1440"/>
        </w:tabs>
        <w:jc w:val="both"/>
        <w:rPr>
          <w:spacing w:val="-2"/>
        </w:rPr>
      </w:pPr>
    </w:p>
    <w:p w14:paraId="349E9A72" w14:textId="77777777" w:rsidR="00970EA1" w:rsidRDefault="00970EA1" w:rsidP="00970EA1">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E347BA">
        <w:rPr>
          <w:spacing w:val="-2"/>
        </w:rPr>
        <w:t xml:space="preserve">physical </w:t>
      </w:r>
      <w:r w:rsidRPr="00917F76">
        <w:rPr>
          <w:spacing w:val="-2"/>
        </w:rPr>
        <w:t>activities are very or extremely important in accompl</w:t>
      </w:r>
      <w:r w:rsidR="00E347BA">
        <w:rPr>
          <w:spacing w:val="-2"/>
        </w:rPr>
        <w:t xml:space="preserve">ishing the job’s purpose and are </w:t>
      </w:r>
      <w:r w:rsidRPr="00917F76">
        <w:rPr>
          <w:spacing w:val="-2"/>
        </w:rPr>
        <w:t xml:space="preserve">performed </w:t>
      </w:r>
      <w:r w:rsidR="00C75B6D" w:rsidRPr="00917F76">
        <w:rPr>
          <w:spacing w:val="-2"/>
        </w:rPr>
        <w:t>daily</w:t>
      </w:r>
      <w:r w:rsidRPr="00917F76">
        <w:rPr>
          <w:spacing w:val="-2"/>
        </w:rPr>
        <w:t>:</w:t>
      </w:r>
    </w:p>
    <w:p w14:paraId="4397DCE8" w14:textId="77777777" w:rsidR="00140FB4" w:rsidRDefault="00140FB4" w:rsidP="00970EA1">
      <w:pPr>
        <w:tabs>
          <w:tab w:val="left" w:pos="-1440"/>
          <w:tab w:val="left" w:pos="-720"/>
          <w:tab w:val="left" w:pos="0"/>
          <w:tab w:val="left" w:pos="523"/>
          <w:tab w:val="left" w:pos="1046"/>
          <w:tab w:val="left" w:pos="1440"/>
        </w:tabs>
        <w:jc w:val="both"/>
        <w:rPr>
          <w:spacing w:val="-2"/>
        </w:rPr>
      </w:pPr>
    </w:p>
    <w:p w14:paraId="340293C9" w14:textId="77777777" w:rsidR="00917B2F" w:rsidRPr="00A36A2C" w:rsidRDefault="00917B2F" w:rsidP="00917B2F">
      <w:pPr>
        <w:jc w:val="both"/>
        <w:rPr>
          <w:color w:val="000000"/>
        </w:rPr>
      </w:pPr>
      <w:r w:rsidRPr="00A36A2C">
        <w:rPr>
          <w:color w:val="000000"/>
        </w:rPr>
        <w:t xml:space="preserve">While performing the duties of this job, the employee is required to sit for prolonged periods. The employee is regularly required to see, hear, talk, stand, </w:t>
      </w:r>
      <w:r w:rsidR="00B169E7" w:rsidRPr="00A36A2C">
        <w:rPr>
          <w:color w:val="000000"/>
        </w:rPr>
        <w:t>twist,</w:t>
      </w:r>
      <w:r w:rsidRPr="00A36A2C">
        <w:rPr>
          <w:color w:val="000000"/>
        </w:rPr>
        <w:t xml:space="preserve"> and use repetitive motions in the conduct of work. The employee is also required to perform light lifting.</w:t>
      </w:r>
    </w:p>
    <w:p w14:paraId="61EC6840" w14:textId="77777777" w:rsidR="00917B2F" w:rsidRDefault="00917B2F" w:rsidP="00970EA1">
      <w:pPr>
        <w:tabs>
          <w:tab w:val="left" w:pos="-1440"/>
          <w:tab w:val="left" w:pos="-720"/>
          <w:tab w:val="left" w:pos="0"/>
          <w:tab w:val="left" w:pos="523"/>
          <w:tab w:val="left" w:pos="1046"/>
          <w:tab w:val="left" w:pos="1440"/>
        </w:tabs>
        <w:jc w:val="both"/>
        <w:rPr>
          <w:spacing w:val="-2"/>
        </w:rPr>
      </w:pPr>
    </w:p>
    <w:sectPr w:rsidR="00917B2F" w:rsidSect="008250EA">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3608" w14:textId="77777777" w:rsidR="008250EA" w:rsidRDefault="008250EA">
      <w:r>
        <w:separator/>
      </w:r>
    </w:p>
  </w:endnote>
  <w:endnote w:type="continuationSeparator" w:id="0">
    <w:p w14:paraId="14B53725" w14:textId="77777777" w:rsidR="008250EA" w:rsidRDefault="0082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AA88" w14:textId="77777777" w:rsidR="005936F0" w:rsidRDefault="005936F0"/>
  <w:p w14:paraId="1DF3DCF4" w14:textId="399B8470"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0F1800">
      <w:rPr>
        <w:rStyle w:val="PageNumber"/>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AD03" w14:textId="77777777" w:rsidR="005936F0" w:rsidRDefault="005936F0"/>
  <w:p w14:paraId="107030E0"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3905D" w14:textId="77777777" w:rsidR="008250EA" w:rsidRDefault="008250EA">
      <w:r>
        <w:separator/>
      </w:r>
    </w:p>
  </w:footnote>
  <w:footnote w:type="continuationSeparator" w:id="0">
    <w:p w14:paraId="1CBE4EA3" w14:textId="77777777" w:rsidR="008250EA" w:rsidRDefault="00825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0C2"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City">
      <w:smartTag w:uri="urn:schemas-microsoft-com:office:smarttags" w:element="place">
        <w:r w:rsidRPr="00AB1A45">
          <w:rPr>
            <w:b/>
            <w:spacing w:val="-2"/>
            <w:sz w:val="22"/>
            <w:szCs w:val="22"/>
          </w:rPr>
          <w:t>GRAND</w:t>
        </w:r>
      </w:smartTag>
    </w:smartTag>
    <w:r w:rsidRPr="00AB1A45">
      <w:rPr>
        <w:b/>
        <w:spacing w:val="-2"/>
        <w:sz w:val="22"/>
        <w:szCs w:val="22"/>
      </w:rPr>
      <w:t xml:space="preserve"> JUNCTION</w:t>
    </w:r>
  </w:p>
  <w:p w14:paraId="5BABD5AE"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6A3160EE" w14:textId="77777777" w:rsidR="0017127E" w:rsidRPr="00AB1A45" w:rsidRDefault="001014A1"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Water Conservation Specialist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9F78"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2B3C5E71" w14:textId="77777777" w:rsidR="00BE6C23" w:rsidRDefault="00BE6C23" w:rsidP="00BE6C23">
    <w:pPr>
      <w:pStyle w:val="Header"/>
      <w:jc w:val="center"/>
      <w:rPr>
        <w:b/>
      </w:rPr>
    </w:pPr>
  </w:p>
  <w:p w14:paraId="45FFD018"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62634A"/>
    <w:multiLevelType w:val="hybridMultilevel"/>
    <w:tmpl w:val="A982617E"/>
    <w:lvl w:ilvl="0" w:tplc="569ACE98">
      <w:start w:val="1"/>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DCC512F"/>
    <w:multiLevelType w:val="multilevel"/>
    <w:tmpl w:val="E906282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6" w15:restartNumberingAfterBreak="0">
    <w:nsid w:val="488606F2"/>
    <w:multiLevelType w:val="multilevel"/>
    <w:tmpl w:val="34ECB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427980"/>
    <w:multiLevelType w:val="multilevel"/>
    <w:tmpl w:val="E906282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0"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D411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5579A6"/>
    <w:multiLevelType w:val="multilevel"/>
    <w:tmpl w:val="8F1E157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A72423"/>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668823766">
    <w:abstractNumId w:val="4"/>
  </w:num>
  <w:num w:numId="2" w16cid:durableId="1358850926">
    <w:abstractNumId w:val="1"/>
  </w:num>
  <w:num w:numId="3" w16cid:durableId="579759022">
    <w:abstractNumId w:val="0"/>
  </w:num>
  <w:num w:numId="4" w16cid:durableId="767388847">
    <w:abstractNumId w:val="8"/>
  </w:num>
  <w:num w:numId="5" w16cid:durableId="1311711305">
    <w:abstractNumId w:val="10"/>
  </w:num>
  <w:num w:numId="6" w16cid:durableId="1471899057">
    <w:abstractNumId w:val="5"/>
  </w:num>
  <w:num w:numId="7" w16cid:durableId="2015063387">
    <w:abstractNumId w:val="9"/>
  </w:num>
  <w:num w:numId="8" w16cid:durableId="54819309">
    <w:abstractNumId w:val="13"/>
  </w:num>
  <w:num w:numId="9" w16cid:durableId="1573273052">
    <w:abstractNumId w:val="11"/>
  </w:num>
  <w:num w:numId="10" w16cid:durableId="1781027831">
    <w:abstractNumId w:val="12"/>
  </w:num>
  <w:num w:numId="11" w16cid:durableId="1819687408">
    <w:abstractNumId w:val="6"/>
  </w:num>
  <w:num w:numId="12" w16cid:durableId="1576040569">
    <w:abstractNumId w:val="13"/>
  </w:num>
  <w:num w:numId="13" w16cid:durableId="108087299">
    <w:abstractNumId w:val="3"/>
  </w:num>
  <w:num w:numId="14" w16cid:durableId="1504586486">
    <w:abstractNumId w:val="2"/>
  </w:num>
  <w:num w:numId="15" w16cid:durableId="1202942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03781"/>
    <w:rsid w:val="000258C3"/>
    <w:rsid w:val="00044EA5"/>
    <w:rsid w:val="000635CB"/>
    <w:rsid w:val="00077BAA"/>
    <w:rsid w:val="000A08A0"/>
    <w:rsid w:val="000C5110"/>
    <w:rsid w:val="000E222A"/>
    <w:rsid w:val="000F1800"/>
    <w:rsid w:val="000F3991"/>
    <w:rsid w:val="000F5BEF"/>
    <w:rsid w:val="001014A1"/>
    <w:rsid w:val="00140FB4"/>
    <w:rsid w:val="00151205"/>
    <w:rsid w:val="00151255"/>
    <w:rsid w:val="00155C47"/>
    <w:rsid w:val="00162329"/>
    <w:rsid w:val="0017127E"/>
    <w:rsid w:val="00184784"/>
    <w:rsid w:val="001B6AF7"/>
    <w:rsid w:val="00226429"/>
    <w:rsid w:val="00227BE4"/>
    <w:rsid w:val="00241F35"/>
    <w:rsid w:val="00262469"/>
    <w:rsid w:val="00276405"/>
    <w:rsid w:val="002866E2"/>
    <w:rsid w:val="00287AC1"/>
    <w:rsid w:val="002A4545"/>
    <w:rsid w:val="002B7E17"/>
    <w:rsid w:val="002D73D2"/>
    <w:rsid w:val="003208CC"/>
    <w:rsid w:val="003269C6"/>
    <w:rsid w:val="003425E0"/>
    <w:rsid w:val="0038686C"/>
    <w:rsid w:val="003A67DD"/>
    <w:rsid w:val="003B0297"/>
    <w:rsid w:val="003B0E79"/>
    <w:rsid w:val="003D0010"/>
    <w:rsid w:val="003E41F1"/>
    <w:rsid w:val="003F01A3"/>
    <w:rsid w:val="00405CAC"/>
    <w:rsid w:val="00423645"/>
    <w:rsid w:val="00423ECD"/>
    <w:rsid w:val="00452EBD"/>
    <w:rsid w:val="004A1868"/>
    <w:rsid w:val="004A4B8E"/>
    <w:rsid w:val="004D5758"/>
    <w:rsid w:val="004F0694"/>
    <w:rsid w:val="0050622A"/>
    <w:rsid w:val="005250D5"/>
    <w:rsid w:val="00561D5C"/>
    <w:rsid w:val="0059049D"/>
    <w:rsid w:val="005936F0"/>
    <w:rsid w:val="005D2021"/>
    <w:rsid w:val="005F0B68"/>
    <w:rsid w:val="005F404E"/>
    <w:rsid w:val="0065155E"/>
    <w:rsid w:val="006D2B1C"/>
    <w:rsid w:val="00704117"/>
    <w:rsid w:val="007245B8"/>
    <w:rsid w:val="007C36C4"/>
    <w:rsid w:val="00816647"/>
    <w:rsid w:val="008250EA"/>
    <w:rsid w:val="00827DAE"/>
    <w:rsid w:val="008A5ECF"/>
    <w:rsid w:val="008E2BA2"/>
    <w:rsid w:val="008F6AB5"/>
    <w:rsid w:val="00904B93"/>
    <w:rsid w:val="009106CD"/>
    <w:rsid w:val="00912256"/>
    <w:rsid w:val="00917B2F"/>
    <w:rsid w:val="00927CD6"/>
    <w:rsid w:val="00934337"/>
    <w:rsid w:val="00940257"/>
    <w:rsid w:val="009611E4"/>
    <w:rsid w:val="009677B2"/>
    <w:rsid w:val="00970EA1"/>
    <w:rsid w:val="009A35E4"/>
    <w:rsid w:val="009B438F"/>
    <w:rsid w:val="009B5775"/>
    <w:rsid w:val="009B6405"/>
    <w:rsid w:val="009D1F4A"/>
    <w:rsid w:val="00A14940"/>
    <w:rsid w:val="00A2665D"/>
    <w:rsid w:val="00AA1223"/>
    <w:rsid w:val="00AB1A45"/>
    <w:rsid w:val="00AC5FAC"/>
    <w:rsid w:val="00B03761"/>
    <w:rsid w:val="00B169E7"/>
    <w:rsid w:val="00B71581"/>
    <w:rsid w:val="00B82B47"/>
    <w:rsid w:val="00B93D10"/>
    <w:rsid w:val="00B9411A"/>
    <w:rsid w:val="00BB5233"/>
    <w:rsid w:val="00BE28FF"/>
    <w:rsid w:val="00BE6C23"/>
    <w:rsid w:val="00C029D6"/>
    <w:rsid w:val="00C26D72"/>
    <w:rsid w:val="00C32DDE"/>
    <w:rsid w:val="00C478FC"/>
    <w:rsid w:val="00C551B4"/>
    <w:rsid w:val="00C56A14"/>
    <w:rsid w:val="00C73B6D"/>
    <w:rsid w:val="00C75B6D"/>
    <w:rsid w:val="00C84127"/>
    <w:rsid w:val="00C91733"/>
    <w:rsid w:val="00CC7B1E"/>
    <w:rsid w:val="00D06CEF"/>
    <w:rsid w:val="00D23E11"/>
    <w:rsid w:val="00D35944"/>
    <w:rsid w:val="00D844E0"/>
    <w:rsid w:val="00D84BC7"/>
    <w:rsid w:val="00DA62A3"/>
    <w:rsid w:val="00DB2DDA"/>
    <w:rsid w:val="00DB34C2"/>
    <w:rsid w:val="00DB4E83"/>
    <w:rsid w:val="00DD6520"/>
    <w:rsid w:val="00E034F7"/>
    <w:rsid w:val="00E06AA0"/>
    <w:rsid w:val="00E347BA"/>
    <w:rsid w:val="00E659B6"/>
    <w:rsid w:val="00EA5326"/>
    <w:rsid w:val="00EB59D4"/>
    <w:rsid w:val="00EB5EEE"/>
    <w:rsid w:val="00EB763A"/>
    <w:rsid w:val="00F2152A"/>
    <w:rsid w:val="00F35CBB"/>
    <w:rsid w:val="00F42AE9"/>
    <w:rsid w:val="00F67898"/>
    <w:rsid w:val="00FD62E9"/>
    <w:rsid w:val="00FD723D"/>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C250A1F"/>
  <w15:chartTrackingRefBased/>
  <w15:docId w15:val="{8AED4306-DD76-4296-9D33-34C9EB4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5F0B6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89670">
      <w:bodyDiv w:val="1"/>
      <w:marLeft w:val="0"/>
      <w:marRight w:val="0"/>
      <w:marTop w:val="0"/>
      <w:marBottom w:val="0"/>
      <w:divBdr>
        <w:top w:val="none" w:sz="0" w:space="0" w:color="auto"/>
        <w:left w:val="none" w:sz="0" w:space="0" w:color="auto"/>
        <w:bottom w:val="none" w:sz="0" w:space="0" w:color="auto"/>
        <w:right w:val="none" w:sz="0" w:space="0" w:color="auto"/>
      </w:divBdr>
    </w:div>
    <w:div w:id="167445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2F37D-8490-4746-9F64-7165A83D03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6BBDAF-0363-4F8D-8369-896F25645B25}">
  <ds:schemaRefs>
    <ds:schemaRef ds:uri="http://schemas.openxmlformats.org/officeDocument/2006/bibliography"/>
  </ds:schemaRefs>
</ds:datastoreItem>
</file>

<file path=customXml/itemProps3.xml><?xml version="1.0" encoding="utf-8"?>
<ds:datastoreItem xmlns:ds="http://schemas.openxmlformats.org/officeDocument/2006/customXml" ds:itemID="{62DCDF60-9CEB-47BF-9F69-DCD02E25A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1DE04-9A4B-40C9-B4C4-B99F03B76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2007-11-01T20:06:00Z</cp:lastPrinted>
  <dcterms:created xsi:type="dcterms:W3CDTF">2025-07-01T22:08:00Z</dcterms:created>
  <dcterms:modified xsi:type="dcterms:W3CDTF">2025-07-01T22:08:00Z</dcterms:modified>
</cp:coreProperties>
</file>