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14A4" w14:textId="77777777" w:rsidR="005936F0" w:rsidRDefault="005936F0">
      <w:pPr>
        <w:tabs>
          <w:tab w:val="left" w:pos="-1440"/>
          <w:tab w:val="left" w:pos="-720"/>
          <w:tab w:val="left" w:pos="0"/>
          <w:tab w:val="left" w:pos="523"/>
          <w:tab w:val="left" w:pos="1046"/>
          <w:tab w:val="left" w:pos="1440"/>
        </w:tabs>
        <w:jc w:val="both"/>
        <w:rPr>
          <w:spacing w:val="-2"/>
        </w:rPr>
      </w:pPr>
    </w:p>
    <w:p w14:paraId="73A4B250" w14:textId="77777777" w:rsidR="005936F0" w:rsidRDefault="005936F0">
      <w:pPr>
        <w:tabs>
          <w:tab w:val="left" w:pos="-1440"/>
          <w:tab w:val="left" w:pos="-720"/>
          <w:tab w:val="left" w:pos="0"/>
          <w:tab w:val="left" w:pos="523"/>
          <w:tab w:val="left" w:pos="1046"/>
          <w:tab w:val="left" w:pos="1440"/>
        </w:tabs>
        <w:jc w:val="both"/>
        <w:rPr>
          <w:spacing w:val="-2"/>
        </w:rPr>
      </w:pPr>
    </w:p>
    <w:p w14:paraId="1059A5FF"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5A41CFB9" w14:textId="77777777" w:rsidR="005936F0" w:rsidRDefault="005936F0">
      <w:pPr>
        <w:tabs>
          <w:tab w:val="left" w:pos="-1440"/>
          <w:tab w:val="left" w:pos="-720"/>
          <w:tab w:val="left" w:pos="0"/>
          <w:tab w:val="left" w:pos="523"/>
          <w:tab w:val="left" w:pos="1046"/>
          <w:tab w:val="left" w:pos="1440"/>
        </w:tabs>
        <w:jc w:val="both"/>
        <w:rPr>
          <w:spacing w:val="-2"/>
        </w:rPr>
      </w:pPr>
    </w:p>
    <w:p w14:paraId="29CACCDE" w14:textId="77777777" w:rsidR="005936F0" w:rsidRDefault="005936F0">
      <w:pPr>
        <w:tabs>
          <w:tab w:val="left" w:pos="-1440"/>
          <w:tab w:val="left" w:pos="-720"/>
          <w:tab w:val="left" w:pos="0"/>
          <w:tab w:val="left" w:pos="523"/>
          <w:tab w:val="left" w:pos="1046"/>
          <w:tab w:val="left" w:pos="1440"/>
        </w:tabs>
        <w:jc w:val="both"/>
        <w:rPr>
          <w:spacing w:val="-2"/>
        </w:rPr>
      </w:pPr>
    </w:p>
    <w:p w14:paraId="64222043"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0C3C8C59" w14:textId="77777777" w:rsidR="005936F0" w:rsidRDefault="005936F0">
      <w:pPr>
        <w:tabs>
          <w:tab w:val="left" w:pos="-1440"/>
          <w:tab w:val="left" w:pos="-720"/>
          <w:tab w:val="left" w:pos="0"/>
          <w:tab w:val="left" w:pos="523"/>
          <w:tab w:val="left" w:pos="1046"/>
          <w:tab w:val="left" w:pos="1440"/>
        </w:tabs>
        <w:jc w:val="both"/>
        <w:rPr>
          <w:spacing w:val="-2"/>
        </w:rPr>
      </w:pPr>
    </w:p>
    <w:p w14:paraId="09E0FC4A" w14:textId="77777777" w:rsidR="00110ED9" w:rsidRDefault="00110ED9" w:rsidP="00110ED9">
      <w:r w:rsidRPr="00EC1D06">
        <w:t xml:space="preserve">Perform a variety of routine non-certified </w:t>
      </w:r>
      <w:r>
        <w:t xml:space="preserve">security officer </w:t>
      </w:r>
      <w:r w:rsidRPr="00EC1D06">
        <w:t xml:space="preserve">functions in support of </w:t>
      </w:r>
      <w:r>
        <w:t>municipal court</w:t>
      </w:r>
      <w:r w:rsidR="00206DCE">
        <w:t xml:space="preserve">; maintain the safety and security of the courtroom; operate security screening equipment; interact with the public; maintain order within the courtroom and ensure court proceedings are conducted in a respectful and orderly manner. </w:t>
      </w:r>
    </w:p>
    <w:p w14:paraId="173B6113" w14:textId="77777777" w:rsidR="004A1868" w:rsidRDefault="004A1868">
      <w:pPr>
        <w:tabs>
          <w:tab w:val="left" w:pos="-1440"/>
          <w:tab w:val="left" w:pos="-720"/>
          <w:tab w:val="left" w:pos="0"/>
          <w:tab w:val="left" w:pos="523"/>
          <w:tab w:val="left" w:pos="1046"/>
          <w:tab w:val="left" w:pos="1440"/>
        </w:tabs>
        <w:jc w:val="both"/>
        <w:rPr>
          <w:spacing w:val="-2"/>
        </w:rPr>
      </w:pPr>
    </w:p>
    <w:p w14:paraId="5C07E699" w14:textId="77777777" w:rsidR="00D06CEF" w:rsidRDefault="00D06CEF">
      <w:pPr>
        <w:tabs>
          <w:tab w:val="left" w:pos="-1440"/>
          <w:tab w:val="left" w:pos="-720"/>
          <w:tab w:val="left" w:pos="0"/>
          <w:tab w:val="left" w:pos="523"/>
          <w:tab w:val="left" w:pos="1046"/>
          <w:tab w:val="left" w:pos="1440"/>
        </w:tabs>
        <w:jc w:val="both"/>
        <w:rPr>
          <w:spacing w:val="-2"/>
        </w:rPr>
      </w:pPr>
    </w:p>
    <w:p w14:paraId="36266D79" w14:textId="77777777" w:rsidR="00740791" w:rsidRDefault="00740791">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7B429864" w14:textId="77777777" w:rsidR="00740791" w:rsidRDefault="00740791">
      <w:pPr>
        <w:tabs>
          <w:tab w:val="left" w:pos="-1440"/>
          <w:tab w:val="left" w:pos="-720"/>
          <w:tab w:val="left" w:pos="0"/>
          <w:tab w:val="left" w:pos="523"/>
          <w:tab w:val="left" w:pos="1046"/>
          <w:tab w:val="left" w:pos="1440"/>
        </w:tabs>
        <w:jc w:val="both"/>
        <w:rPr>
          <w:b/>
          <w:spacing w:val="-2"/>
          <w:u w:val="single"/>
        </w:rPr>
      </w:pPr>
    </w:p>
    <w:p w14:paraId="44DD2193" w14:textId="77777777" w:rsidR="00740791" w:rsidRPr="00740791" w:rsidRDefault="00740791">
      <w:pPr>
        <w:tabs>
          <w:tab w:val="left" w:pos="-1440"/>
          <w:tab w:val="left" w:pos="-720"/>
          <w:tab w:val="left" w:pos="0"/>
          <w:tab w:val="left" w:pos="523"/>
          <w:tab w:val="left" w:pos="1046"/>
          <w:tab w:val="left" w:pos="1440"/>
        </w:tabs>
        <w:jc w:val="both"/>
        <w:rPr>
          <w:bCs/>
          <w:spacing w:val="-2"/>
        </w:rPr>
      </w:pPr>
      <w:r w:rsidRPr="00740791">
        <w:rPr>
          <w:bCs/>
          <w:spacing w:val="-2"/>
        </w:rPr>
        <w:t>Non-Exempt, Non-Safety Sensitive.</w:t>
      </w:r>
    </w:p>
    <w:p w14:paraId="725DD7F2" w14:textId="77777777" w:rsidR="00740791" w:rsidRDefault="00740791">
      <w:pPr>
        <w:tabs>
          <w:tab w:val="left" w:pos="-1440"/>
          <w:tab w:val="left" w:pos="-720"/>
          <w:tab w:val="left" w:pos="0"/>
          <w:tab w:val="left" w:pos="523"/>
          <w:tab w:val="left" w:pos="1046"/>
          <w:tab w:val="left" w:pos="1440"/>
        </w:tabs>
        <w:jc w:val="both"/>
        <w:rPr>
          <w:b/>
          <w:spacing w:val="-2"/>
          <w:u w:val="single"/>
        </w:rPr>
      </w:pPr>
    </w:p>
    <w:p w14:paraId="15324D10"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45C312E3" w14:textId="77777777" w:rsidR="005936F0" w:rsidRDefault="005936F0">
      <w:pPr>
        <w:tabs>
          <w:tab w:val="left" w:pos="-1440"/>
          <w:tab w:val="left" w:pos="-720"/>
          <w:tab w:val="left" w:pos="0"/>
          <w:tab w:val="left" w:pos="523"/>
          <w:tab w:val="left" w:pos="1046"/>
          <w:tab w:val="left" w:pos="1440"/>
        </w:tabs>
        <w:jc w:val="both"/>
        <w:rPr>
          <w:spacing w:val="-2"/>
        </w:rPr>
      </w:pPr>
    </w:p>
    <w:p w14:paraId="67B87185" w14:textId="30F35072" w:rsidR="004A1868" w:rsidRDefault="004A1868" w:rsidP="004A1868">
      <w:pPr>
        <w:pStyle w:val="BodyText"/>
        <w:jc w:val="both"/>
        <w:rPr>
          <w:rFonts w:ascii="Times New Roman" w:hAnsi="Times New Roman"/>
        </w:rPr>
      </w:pPr>
      <w:r w:rsidRPr="004A1868">
        <w:rPr>
          <w:rFonts w:ascii="Times New Roman" w:hAnsi="Times New Roman"/>
        </w:rPr>
        <w:t>Receives general direction fro</w:t>
      </w:r>
      <w:r w:rsidR="0050622A">
        <w:rPr>
          <w:rFonts w:ascii="Times New Roman" w:hAnsi="Times New Roman"/>
        </w:rPr>
        <w:t xml:space="preserve">m the </w:t>
      </w:r>
      <w:r w:rsidR="00C05752">
        <w:rPr>
          <w:rFonts w:ascii="Times New Roman" w:hAnsi="Times New Roman"/>
        </w:rPr>
        <w:t>Chief Financial Officer</w:t>
      </w:r>
      <w:r w:rsidR="00110ED9">
        <w:rPr>
          <w:rFonts w:ascii="Times New Roman" w:hAnsi="Times New Roman"/>
        </w:rPr>
        <w:t xml:space="preserve"> and </w:t>
      </w:r>
      <w:proofErr w:type="gramStart"/>
      <w:r w:rsidR="00110ED9">
        <w:rPr>
          <w:rFonts w:ascii="Times New Roman" w:hAnsi="Times New Roman"/>
        </w:rPr>
        <w:t>presiding</w:t>
      </w:r>
      <w:proofErr w:type="gramEnd"/>
      <w:r w:rsidR="00110ED9">
        <w:rPr>
          <w:rFonts w:ascii="Times New Roman" w:hAnsi="Times New Roman"/>
        </w:rPr>
        <w:t xml:space="preserve"> Municipal Court Judge</w:t>
      </w:r>
      <w:r w:rsidRPr="004A1868">
        <w:rPr>
          <w:rFonts w:ascii="Times New Roman" w:hAnsi="Times New Roman"/>
        </w:rPr>
        <w:t>.</w:t>
      </w:r>
    </w:p>
    <w:p w14:paraId="29E7DA1A" w14:textId="77777777" w:rsidR="00A92575" w:rsidRDefault="00A92575" w:rsidP="004A1868">
      <w:pPr>
        <w:pStyle w:val="BodyText"/>
        <w:jc w:val="both"/>
        <w:rPr>
          <w:rFonts w:ascii="Times New Roman" w:hAnsi="Times New Roman"/>
        </w:rPr>
      </w:pPr>
    </w:p>
    <w:p w14:paraId="3EA6E8AB" w14:textId="77777777" w:rsidR="00A92575" w:rsidRPr="004A1868" w:rsidRDefault="00A92575" w:rsidP="004A1868">
      <w:pPr>
        <w:pStyle w:val="BodyText"/>
        <w:jc w:val="both"/>
        <w:rPr>
          <w:rFonts w:ascii="Times New Roman" w:hAnsi="Times New Roman"/>
        </w:rPr>
      </w:pPr>
      <w:r>
        <w:rPr>
          <w:rFonts w:ascii="Times New Roman" w:hAnsi="Times New Roman"/>
        </w:rPr>
        <w:t>Defensive tactics and firearms training from the Police Department.</w:t>
      </w:r>
    </w:p>
    <w:p w14:paraId="2438BE11" w14:textId="77777777" w:rsidR="004A1868" w:rsidRPr="004A1868" w:rsidRDefault="004A1868" w:rsidP="004A1868">
      <w:pPr>
        <w:pStyle w:val="BodyText"/>
        <w:jc w:val="both"/>
        <w:rPr>
          <w:rFonts w:ascii="Times New Roman" w:hAnsi="Times New Roman"/>
        </w:rPr>
      </w:pPr>
    </w:p>
    <w:p w14:paraId="2FE052C4"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4BD3F2B5" w14:textId="77777777" w:rsidR="005936F0" w:rsidRDefault="005936F0" w:rsidP="00C84127">
      <w:pPr>
        <w:ind w:left="450" w:hanging="450"/>
        <w:jc w:val="both"/>
        <w:rPr>
          <w:spacing w:val="-2"/>
        </w:rPr>
      </w:pPr>
    </w:p>
    <w:p w14:paraId="1D12EADD" w14:textId="77777777" w:rsidR="00110ED9" w:rsidRDefault="00110ED9" w:rsidP="00110ED9">
      <w:pPr>
        <w:pStyle w:val="BodyText"/>
        <w:numPr>
          <w:ilvl w:val="0"/>
          <w:numId w:val="8"/>
        </w:numPr>
        <w:ind w:left="360"/>
        <w:jc w:val="both"/>
        <w:rPr>
          <w:rFonts w:ascii="Times New Roman" w:hAnsi="Times New Roman"/>
        </w:rPr>
      </w:pPr>
      <w:r w:rsidRPr="00110ED9">
        <w:rPr>
          <w:rFonts w:ascii="Times New Roman" w:hAnsi="Times New Roman"/>
        </w:rPr>
        <w:t>Monitor and provide security</w:t>
      </w:r>
      <w:r w:rsidR="00A92575">
        <w:rPr>
          <w:rFonts w:ascii="Times New Roman" w:hAnsi="Times New Roman"/>
        </w:rPr>
        <w:t xml:space="preserve"> and security </w:t>
      </w:r>
      <w:r w:rsidRPr="00110ED9">
        <w:rPr>
          <w:rFonts w:ascii="Times New Roman" w:hAnsi="Times New Roman"/>
        </w:rPr>
        <w:t>in the courtroom and other areas of City Hall.</w:t>
      </w:r>
    </w:p>
    <w:p w14:paraId="79C8E358" w14:textId="77777777" w:rsidR="00D83F88" w:rsidRDefault="00D83F88" w:rsidP="00D83F88">
      <w:pPr>
        <w:pStyle w:val="BodyText"/>
        <w:ind w:left="360"/>
        <w:jc w:val="both"/>
        <w:rPr>
          <w:rFonts w:ascii="Times New Roman" w:hAnsi="Times New Roman"/>
        </w:rPr>
      </w:pPr>
    </w:p>
    <w:p w14:paraId="2AC6969D" w14:textId="77777777" w:rsidR="00D83F88" w:rsidRPr="00A92575" w:rsidRDefault="00A92575" w:rsidP="00D83F88">
      <w:pPr>
        <w:pStyle w:val="BodyText"/>
        <w:numPr>
          <w:ilvl w:val="0"/>
          <w:numId w:val="8"/>
        </w:numPr>
        <w:ind w:left="360"/>
        <w:jc w:val="both"/>
      </w:pPr>
      <w:r>
        <w:rPr>
          <w:rFonts w:ascii="Times New Roman" w:hAnsi="Times New Roman"/>
        </w:rPr>
        <w:t xml:space="preserve">Provide customer service to court visitors; screen court visitors, answer questions about court procedures, provide directions, and assist with paperwork.  </w:t>
      </w:r>
    </w:p>
    <w:p w14:paraId="1F8CD164" w14:textId="77777777" w:rsidR="00A92575" w:rsidRDefault="00A92575" w:rsidP="00A92575">
      <w:pPr>
        <w:pStyle w:val="BodyText"/>
        <w:jc w:val="both"/>
      </w:pPr>
    </w:p>
    <w:p w14:paraId="7849A053" w14:textId="77777777" w:rsidR="00D83F88" w:rsidRDefault="00A92575" w:rsidP="00110ED9">
      <w:pPr>
        <w:pStyle w:val="BodyText"/>
        <w:numPr>
          <w:ilvl w:val="0"/>
          <w:numId w:val="8"/>
        </w:numPr>
        <w:ind w:left="360"/>
        <w:jc w:val="both"/>
        <w:rPr>
          <w:rFonts w:ascii="Times New Roman" w:hAnsi="Times New Roman"/>
        </w:rPr>
      </w:pPr>
      <w:r>
        <w:rPr>
          <w:rFonts w:ascii="Times New Roman" w:hAnsi="Times New Roman"/>
        </w:rPr>
        <w:t>Utilize</w:t>
      </w:r>
      <w:r w:rsidR="00110ED9" w:rsidRPr="00D83F88">
        <w:rPr>
          <w:rFonts w:ascii="Times New Roman" w:hAnsi="Times New Roman"/>
        </w:rPr>
        <w:t xml:space="preserve"> </w:t>
      </w:r>
      <w:r>
        <w:rPr>
          <w:rFonts w:ascii="Times New Roman" w:hAnsi="Times New Roman"/>
        </w:rPr>
        <w:t xml:space="preserve">and maintain </w:t>
      </w:r>
      <w:r w:rsidR="00110ED9" w:rsidRPr="00D83F88">
        <w:rPr>
          <w:rFonts w:ascii="Times New Roman" w:hAnsi="Times New Roman"/>
        </w:rPr>
        <w:t xml:space="preserve">screening equipment </w:t>
      </w:r>
      <w:r>
        <w:rPr>
          <w:rFonts w:ascii="Times New Roman" w:hAnsi="Times New Roman"/>
        </w:rPr>
        <w:t>including</w:t>
      </w:r>
      <w:r w:rsidR="00110ED9" w:rsidRPr="00D83F88">
        <w:rPr>
          <w:rFonts w:ascii="Times New Roman" w:hAnsi="Times New Roman"/>
        </w:rPr>
        <w:t xml:space="preserve"> an x-ray device, a metal-detecting walk-through doorway</w:t>
      </w:r>
      <w:r>
        <w:rPr>
          <w:rFonts w:ascii="Times New Roman" w:hAnsi="Times New Roman"/>
        </w:rPr>
        <w:t>,</w:t>
      </w:r>
      <w:r w:rsidR="00110ED9" w:rsidRPr="00D83F88">
        <w:rPr>
          <w:rFonts w:ascii="Times New Roman" w:hAnsi="Times New Roman"/>
        </w:rPr>
        <w:t xml:space="preserve"> and a hand-held wand.</w:t>
      </w:r>
    </w:p>
    <w:p w14:paraId="3B98766E" w14:textId="77777777" w:rsidR="00D83F88" w:rsidRDefault="00D83F88" w:rsidP="00D83F88">
      <w:pPr>
        <w:pStyle w:val="ListParagraph"/>
      </w:pPr>
    </w:p>
    <w:p w14:paraId="6304318D" w14:textId="77777777" w:rsidR="00D83F88" w:rsidRPr="00110ED9" w:rsidRDefault="00A92575" w:rsidP="00D83F88">
      <w:pPr>
        <w:pStyle w:val="BodyText"/>
        <w:numPr>
          <w:ilvl w:val="0"/>
          <w:numId w:val="8"/>
        </w:numPr>
        <w:ind w:left="360"/>
        <w:jc w:val="both"/>
        <w:rPr>
          <w:rFonts w:ascii="Times New Roman" w:hAnsi="Times New Roman"/>
        </w:rPr>
      </w:pPr>
      <w:r>
        <w:rPr>
          <w:rFonts w:ascii="Times New Roman" w:hAnsi="Times New Roman"/>
        </w:rPr>
        <w:t>Maintain order within the courtroom and ensure court proceedings are conducted respectfully and orderly; r</w:t>
      </w:r>
      <w:r w:rsidR="00110ED9" w:rsidRPr="00D83F88">
        <w:rPr>
          <w:rFonts w:ascii="Times New Roman" w:hAnsi="Times New Roman"/>
        </w:rPr>
        <w:t>emove, escor</w:t>
      </w:r>
      <w:r>
        <w:rPr>
          <w:rFonts w:ascii="Times New Roman" w:hAnsi="Times New Roman"/>
        </w:rPr>
        <w:t>t</w:t>
      </w:r>
      <w:r w:rsidR="00110ED9" w:rsidRPr="00D83F88">
        <w:rPr>
          <w:rFonts w:ascii="Times New Roman" w:hAnsi="Times New Roman"/>
        </w:rPr>
        <w:t xml:space="preserve">, or deny entrance to the courthouse upon the </w:t>
      </w:r>
      <w:r>
        <w:rPr>
          <w:rFonts w:ascii="Times New Roman" w:hAnsi="Times New Roman"/>
        </w:rPr>
        <w:t>J</w:t>
      </w:r>
      <w:r w:rsidR="00110ED9" w:rsidRPr="00D83F88">
        <w:rPr>
          <w:rFonts w:ascii="Times New Roman" w:hAnsi="Times New Roman"/>
        </w:rPr>
        <w:t>udge’s directive</w:t>
      </w:r>
      <w:r w:rsidR="00D83F88">
        <w:rPr>
          <w:rFonts w:ascii="Times New Roman" w:hAnsi="Times New Roman"/>
        </w:rPr>
        <w:t>; a</w:t>
      </w:r>
      <w:r w:rsidR="00D83F88" w:rsidRPr="00110ED9">
        <w:rPr>
          <w:rFonts w:ascii="Times New Roman" w:hAnsi="Times New Roman"/>
        </w:rPr>
        <w:t>ssist in restraining</w:t>
      </w:r>
      <w:r>
        <w:rPr>
          <w:rFonts w:ascii="Times New Roman" w:hAnsi="Times New Roman"/>
        </w:rPr>
        <w:t xml:space="preserve"> or </w:t>
      </w:r>
      <w:r w:rsidR="00D83F88" w:rsidRPr="00110ED9">
        <w:rPr>
          <w:rFonts w:ascii="Times New Roman" w:hAnsi="Times New Roman"/>
        </w:rPr>
        <w:t>detaining disruptive persons.</w:t>
      </w:r>
    </w:p>
    <w:p w14:paraId="32EDD507" w14:textId="77777777" w:rsidR="00D83F88" w:rsidRDefault="00D83F88" w:rsidP="00D83F88">
      <w:pPr>
        <w:pStyle w:val="BodyText"/>
        <w:ind w:left="360"/>
        <w:jc w:val="both"/>
        <w:rPr>
          <w:rFonts w:ascii="Times New Roman" w:hAnsi="Times New Roman"/>
        </w:rPr>
      </w:pPr>
    </w:p>
    <w:p w14:paraId="6912291C" w14:textId="77777777" w:rsidR="00110ED9" w:rsidRDefault="00110ED9" w:rsidP="00110ED9">
      <w:pPr>
        <w:pStyle w:val="BodyText"/>
        <w:numPr>
          <w:ilvl w:val="0"/>
          <w:numId w:val="8"/>
        </w:numPr>
        <w:ind w:left="360"/>
        <w:jc w:val="both"/>
        <w:rPr>
          <w:rFonts w:ascii="Times New Roman" w:hAnsi="Times New Roman"/>
        </w:rPr>
      </w:pPr>
      <w:r w:rsidRPr="00D83F88">
        <w:rPr>
          <w:rFonts w:ascii="Times New Roman" w:hAnsi="Times New Roman"/>
        </w:rPr>
        <w:t>Respond to emergency calls for security assistance within the court</w:t>
      </w:r>
      <w:r w:rsidR="00A92575">
        <w:rPr>
          <w:rFonts w:ascii="Times New Roman" w:hAnsi="Times New Roman"/>
        </w:rPr>
        <w:t>room</w:t>
      </w:r>
      <w:r w:rsidRPr="00D83F88">
        <w:rPr>
          <w:rFonts w:ascii="Times New Roman" w:hAnsi="Times New Roman"/>
        </w:rPr>
        <w:t xml:space="preserve"> and City Hall</w:t>
      </w:r>
      <w:r w:rsidR="00D83F88" w:rsidRPr="00D83F88">
        <w:rPr>
          <w:rFonts w:ascii="Times New Roman" w:hAnsi="Times New Roman"/>
        </w:rPr>
        <w:t xml:space="preserve">; call </w:t>
      </w:r>
      <w:r w:rsidRPr="00D83F88">
        <w:rPr>
          <w:rFonts w:ascii="Times New Roman" w:hAnsi="Times New Roman"/>
        </w:rPr>
        <w:t>law enforcement assistance as needed.</w:t>
      </w:r>
    </w:p>
    <w:p w14:paraId="78C00085" w14:textId="77777777" w:rsidR="00D83F88" w:rsidRDefault="00D83F88" w:rsidP="00D83F88">
      <w:pPr>
        <w:pStyle w:val="ListParagraph"/>
      </w:pPr>
    </w:p>
    <w:p w14:paraId="78E0D6FD" w14:textId="77777777" w:rsidR="00110ED9" w:rsidRDefault="00563A89" w:rsidP="00110ED9">
      <w:pPr>
        <w:pStyle w:val="BodyText"/>
        <w:numPr>
          <w:ilvl w:val="0"/>
          <w:numId w:val="8"/>
        </w:numPr>
        <w:ind w:left="360"/>
        <w:jc w:val="both"/>
        <w:rPr>
          <w:rFonts w:ascii="Times New Roman" w:hAnsi="Times New Roman"/>
        </w:rPr>
      </w:pPr>
      <w:r>
        <w:rPr>
          <w:rFonts w:ascii="Times New Roman" w:hAnsi="Times New Roman"/>
        </w:rPr>
        <w:t xml:space="preserve">Direct jury activities; may act as liaison between the judge and jurors; assure the safety and security of the jurors; </w:t>
      </w:r>
      <w:r w:rsidR="00110ED9">
        <w:rPr>
          <w:rFonts w:ascii="Times New Roman" w:hAnsi="Times New Roman"/>
        </w:rPr>
        <w:t>ensure court compliance.</w:t>
      </w:r>
    </w:p>
    <w:p w14:paraId="64A49EAB" w14:textId="77777777" w:rsidR="00D83F88" w:rsidRDefault="00D83F88" w:rsidP="00D83F88">
      <w:pPr>
        <w:pStyle w:val="BodyText"/>
        <w:ind w:left="360"/>
        <w:jc w:val="both"/>
        <w:rPr>
          <w:rFonts w:ascii="Times New Roman" w:hAnsi="Times New Roman"/>
        </w:rPr>
      </w:pPr>
    </w:p>
    <w:p w14:paraId="1A680294" w14:textId="77777777" w:rsidR="00110ED9" w:rsidRDefault="00110ED9" w:rsidP="00110ED9">
      <w:pPr>
        <w:pStyle w:val="BodyText"/>
        <w:numPr>
          <w:ilvl w:val="0"/>
          <w:numId w:val="8"/>
        </w:numPr>
        <w:ind w:left="360"/>
        <w:jc w:val="both"/>
        <w:rPr>
          <w:rFonts w:ascii="Times New Roman" w:hAnsi="Times New Roman"/>
        </w:rPr>
      </w:pPr>
      <w:r w:rsidRPr="00110ED9">
        <w:rPr>
          <w:rFonts w:ascii="Times New Roman" w:hAnsi="Times New Roman"/>
        </w:rPr>
        <w:t>Complete incident reports.</w:t>
      </w:r>
    </w:p>
    <w:p w14:paraId="2337B64B" w14:textId="77777777" w:rsidR="00563A89" w:rsidRDefault="00563A89" w:rsidP="00563A89">
      <w:pPr>
        <w:pStyle w:val="ListParagraph"/>
      </w:pPr>
    </w:p>
    <w:p w14:paraId="2B591C83" w14:textId="77777777" w:rsidR="00563A89" w:rsidRDefault="00563A89" w:rsidP="00110ED9">
      <w:pPr>
        <w:pStyle w:val="BodyText"/>
        <w:numPr>
          <w:ilvl w:val="0"/>
          <w:numId w:val="8"/>
        </w:numPr>
        <w:ind w:left="360"/>
        <w:jc w:val="both"/>
        <w:rPr>
          <w:rFonts w:ascii="Times New Roman" w:hAnsi="Times New Roman"/>
        </w:rPr>
      </w:pPr>
      <w:r>
        <w:rPr>
          <w:rFonts w:ascii="Times New Roman" w:hAnsi="Times New Roman"/>
        </w:rPr>
        <w:t>Carry a firearm and qualify with that firearm to department standards.</w:t>
      </w:r>
    </w:p>
    <w:p w14:paraId="14A78916" w14:textId="77777777" w:rsidR="00D83F88" w:rsidRPr="00D83F88" w:rsidRDefault="00D83F88" w:rsidP="00D83F88">
      <w:pPr>
        <w:pStyle w:val="BodyText"/>
        <w:ind w:left="360"/>
        <w:jc w:val="both"/>
        <w:rPr>
          <w:rFonts w:ascii="Times New Roman" w:hAnsi="Times New Roman"/>
        </w:rPr>
      </w:pPr>
    </w:p>
    <w:p w14:paraId="7A42CD02" w14:textId="77777777" w:rsidR="00970EA1" w:rsidRPr="00110ED9" w:rsidRDefault="00970EA1" w:rsidP="00110ED9">
      <w:pPr>
        <w:pStyle w:val="BodyText"/>
        <w:numPr>
          <w:ilvl w:val="0"/>
          <w:numId w:val="8"/>
        </w:numPr>
        <w:ind w:left="360"/>
        <w:jc w:val="both"/>
        <w:rPr>
          <w:rFonts w:ascii="Times New Roman" w:hAnsi="Times New Roman"/>
        </w:rPr>
      </w:pPr>
      <w:r w:rsidRPr="00110ED9">
        <w:rPr>
          <w:rFonts w:ascii="Times New Roman" w:hAnsi="Times New Roman"/>
          <w:spacing w:val="-2"/>
        </w:rPr>
        <w:t>Perform other duties of a similar nature or level.</w:t>
      </w:r>
    </w:p>
    <w:p w14:paraId="6FBFB285" w14:textId="77777777" w:rsidR="00970EA1" w:rsidRPr="00C73B6D" w:rsidRDefault="00970EA1" w:rsidP="00287AC1">
      <w:pPr>
        <w:pStyle w:val="BodyText"/>
        <w:jc w:val="both"/>
        <w:rPr>
          <w:rFonts w:ascii="Times New Roman" w:hAnsi="Times New Roman"/>
        </w:rPr>
      </w:pPr>
    </w:p>
    <w:p w14:paraId="28308EA1" w14:textId="77777777"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QUALIFICATIONS</w:t>
      </w:r>
    </w:p>
    <w:p w14:paraId="69DC8922" w14:textId="77777777" w:rsidR="005936F0" w:rsidRDefault="005936F0">
      <w:pPr>
        <w:tabs>
          <w:tab w:val="left" w:pos="-1440"/>
          <w:tab w:val="left" w:pos="-720"/>
          <w:tab w:val="left" w:pos="0"/>
          <w:tab w:val="left" w:pos="523"/>
          <w:tab w:val="left" w:pos="1046"/>
          <w:tab w:val="left" w:pos="1440"/>
        </w:tabs>
        <w:jc w:val="both"/>
        <w:rPr>
          <w:b/>
          <w:spacing w:val="-2"/>
        </w:rPr>
      </w:pPr>
    </w:p>
    <w:p w14:paraId="4C85C49A"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42D42D53" w14:textId="77777777" w:rsidR="005936F0" w:rsidRDefault="005936F0">
      <w:pPr>
        <w:tabs>
          <w:tab w:val="left" w:pos="-1440"/>
          <w:tab w:val="left" w:pos="-720"/>
          <w:tab w:val="left" w:pos="0"/>
          <w:tab w:val="left" w:pos="523"/>
          <w:tab w:val="left" w:pos="1046"/>
          <w:tab w:val="left" w:pos="1440"/>
        </w:tabs>
        <w:jc w:val="both"/>
        <w:rPr>
          <w:spacing w:val="-2"/>
        </w:rPr>
      </w:pPr>
    </w:p>
    <w:p w14:paraId="60DB99C6" w14:textId="77777777" w:rsidR="00110ED9" w:rsidRPr="00110ED9" w:rsidRDefault="00110ED9" w:rsidP="00110ED9">
      <w:pPr>
        <w:pStyle w:val="BodyText"/>
        <w:jc w:val="both"/>
        <w:rPr>
          <w:rFonts w:ascii="Times New Roman" w:hAnsi="Times New Roman"/>
        </w:rPr>
      </w:pPr>
      <w:r w:rsidRPr="00110ED9">
        <w:rPr>
          <w:rFonts w:ascii="Times New Roman" w:hAnsi="Times New Roman"/>
        </w:rPr>
        <w:t xml:space="preserve">Legal authority of </w:t>
      </w:r>
      <w:r w:rsidR="00FE7DA7">
        <w:rPr>
          <w:rFonts w:ascii="Times New Roman" w:hAnsi="Times New Roman"/>
        </w:rPr>
        <w:t xml:space="preserve">position </w:t>
      </w:r>
      <w:r w:rsidRPr="00110ED9">
        <w:rPr>
          <w:rFonts w:ascii="Times New Roman" w:hAnsi="Times New Roman"/>
        </w:rPr>
        <w:t>as defined by C.R.S., and department policy</w:t>
      </w:r>
      <w:r>
        <w:rPr>
          <w:rFonts w:ascii="Times New Roman" w:hAnsi="Times New Roman"/>
        </w:rPr>
        <w:t>.</w:t>
      </w:r>
    </w:p>
    <w:p w14:paraId="63A72BDA" w14:textId="77777777" w:rsidR="00110ED9" w:rsidRPr="00110ED9" w:rsidRDefault="00110ED9" w:rsidP="00110ED9">
      <w:pPr>
        <w:pStyle w:val="BodyText"/>
        <w:jc w:val="both"/>
        <w:rPr>
          <w:rFonts w:ascii="Times New Roman" w:hAnsi="Times New Roman"/>
        </w:rPr>
      </w:pPr>
      <w:r w:rsidRPr="00110ED9">
        <w:rPr>
          <w:rFonts w:ascii="Times New Roman" w:hAnsi="Times New Roman"/>
        </w:rPr>
        <w:t xml:space="preserve">Effective communication skills and </w:t>
      </w:r>
      <w:r>
        <w:rPr>
          <w:rFonts w:ascii="Times New Roman" w:hAnsi="Times New Roman"/>
        </w:rPr>
        <w:t>d</w:t>
      </w:r>
      <w:r w:rsidRPr="00110ED9">
        <w:rPr>
          <w:rFonts w:ascii="Times New Roman" w:hAnsi="Times New Roman"/>
        </w:rPr>
        <w:t>e-escalation techniques</w:t>
      </w:r>
      <w:r>
        <w:rPr>
          <w:rFonts w:ascii="Times New Roman" w:hAnsi="Times New Roman"/>
        </w:rPr>
        <w:t>.</w:t>
      </w:r>
    </w:p>
    <w:p w14:paraId="1F4A2BC1" w14:textId="77777777" w:rsidR="00110ED9" w:rsidRPr="00110ED9" w:rsidRDefault="00110ED9" w:rsidP="00110ED9">
      <w:pPr>
        <w:pStyle w:val="BodyText"/>
        <w:jc w:val="both"/>
        <w:rPr>
          <w:rFonts w:ascii="Times New Roman" w:hAnsi="Times New Roman"/>
        </w:rPr>
      </w:pPr>
      <w:r w:rsidRPr="00110ED9">
        <w:rPr>
          <w:rFonts w:ascii="Times New Roman" w:hAnsi="Times New Roman"/>
        </w:rPr>
        <w:t>Courtroom procedures and legal terminology</w:t>
      </w:r>
      <w:r>
        <w:rPr>
          <w:rFonts w:ascii="Times New Roman" w:hAnsi="Times New Roman"/>
        </w:rPr>
        <w:t>.</w:t>
      </w:r>
    </w:p>
    <w:p w14:paraId="7B7D519E" w14:textId="77777777" w:rsidR="00110ED9" w:rsidRPr="00110ED9" w:rsidRDefault="00110ED9" w:rsidP="00110ED9">
      <w:pPr>
        <w:pStyle w:val="BodyText"/>
        <w:jc w:val="both"/>
        <w:rPr>
          <w:rFonts w:ascii="Times New Roman" w:hAnsi="Times New Roman"/>
        </w:rPr>
      </w:pPr>
      <w:r w:rsidRPr="00110ED9">
        <w:rPr>
          <w:rFonts w:ascii="Times New Roman" w:hAnsi="Times New Roman"/>
        </w:rPr>
        <w:lastRenderedPageBreak/>
        <w:t>Customer service procedures and principles.</w:t>
      </w:r>
    </w:p>
    <w:p w14:paraId="11B117AF" w14:textId="77777777" w:rsidR="00110ED9" w:rsidRPr="00110ED9" w:rsidRDefault="00110ED9" w:rsidP="00110ED9">
      <w:pPr>
        <w:pStyle w:val="BodyText"/>
        <w:jc w:val="both"/>
        <w:rPr>
          <w:rFonts w:ascii="Times New Roman" w:hAnsi="Times New Roman"/>
        </w:rPr>
      </w:pPr>
      <w:r w:rsidRPr="00110ED9">
        <w:rPr>
          <w:rFonts w:ascii="Times New Roman" w:hAnsi="Times New Roman"/>
        </w:rPr>
        <w:t>Methods and techniques of report preparation.</w:t>
      </w:r>
    </w:p>
    <w:p w14:paraId="51E63CA9" w14:textId="77777777" w:rsidR="00110ED9" w:rsidRPr="00110ED9" w:rsidRDefault="00110ED9" w:rsidP="00110ED9">
      <w:pPr>
        <w:pStyle w:val="BodyText"/>
        <w:jc w:val="both"/>
        <w:rPr>
          <w:rFonts w:ascii="Times New Roman" w:hAnsi="Times New Roman"/>
        </w:rPr>
      </w:pPr>
      <w:r w:rsidRPr="00110ED9">
        <w:rPr>
          <w:rFonts w:ascii="Times New Roman" w:hAnsi="Times New Roman"/>
        </w:rPr>
        <w:t xml:space="preserve">City services and municipal organizational </w:t>
      </w:r>
      <w:proofErr w:type="gramStart"/>
      <w:r w:rsidRPr="00110ED9">
        <w:rPr>
          <w:rFonts w:ascii="Times New Roman" w:hAnsi="Times New Roman"/>
        </w:rPr>
        <w:t>structures as they</w:t>
      </w:r>
      <w:proofErr w:type="gramEnd"/>
      <w:r w:rsidRPr="00110ED9">
        <w:rPr>
          <w:rFonts w:ascii="Times New Roman" w:hAnsi="Times New Roman"/>
        </w:rPr>
        <w:t xml:space="preserve"> relate to security principles and practices.</w:t>
      </w:r>
    </w:p>
    <w:p w14:paraId="08B2000E" w14:textId="77777777" w:rsidR="00563A89" w:rsidRDefault="00563A89" w:rsidP="00563A89">
      <w:pPr>
        <w:tabs>
          <w:tab w:val="left" w:pos="-1440"/>
          <w:tab w:val="left" w:pos="-720"/>
          <w:tab w:val="left" w:pos="0"/>
          <w:tab w:val="left" w:pos="523"/>
          <w:tab w:val="left" w:pos="1046"/>
          <w:tab w:val="left" w:pos="1440"/>
        </w:tabs>
        <w:jc w:val="both"/>
        <w:rPr>
          <w:spacing w:val="-2"/>
        </w:rPr>
      </w:pPr>
      <w:r>
        <w:rPr>
          <w:spacing w:val="-2"/>
        </w:rPr>
        <w:t xml:space="preserve">Proper use of firearms, firearms maintenance, and firearms safety practices. </w:t>
      </w:r>
    </w:p>
    <w:p w14:paraId="2FB8D8B4" w14:textId="77777777" w:rsidR="00563A89" w:rsidRDefault="00563A89" w:rsidP="00563A89">
      <w:pPr>
        <w:tabs>
          <w:tab w:val="left" w:pos="-1440"/>
          <w:tab w:val="left" w:pos="-720"/>
          <w:tab w:val="left" w:pos="0"/>
          <w:tab w:val="left" w:pos="523"/>
          <w:tab w:val="left" w:pos="1046"/>
          <w:tab w:val="left" w:pos="1440"/>
        </w:tabs>
        <w:jc w:val="both"/>
        <w:rPr>
          <w:spacing w:val="-2"/>
        </w:rPr>
      </w:pPr>
      <w:r>
        <w:rPr>
          <w:spacing w:val="-2"/>
        </w:rPr>
        <w:t xml:space="preserve">Proper use and deployment of defensive </w:t>
      </w:r>
      <w:r w:rsidR="00DF7E4E">
        <w:rPr>
          <w:spacing w:val="-2"/>
        </w:rPr>
        <w:t>tactics</w:t>
      </w:r>
      <w:r>
        <w:rPr>
          <w:spacing w:val="-2"/>
        </w:rPr>
        <w:t xml:space="preserve"> and officer safety techniques. </w:t>
      </w:r>
    </w:p>
    <w:p w14:paraId="615E2D08" w14:textId="77777777" w:rsidR="00110ED9" w:rsidRPr="00110ED9" w:rsidRDefault="00110ED9" w:rsidP="00110ED9">
      <w:pPr>
        <w:pStyle w:val="BodyText"/>
        <w:jc w:val="both"/>
        <w:rPr>
          <w:rFonts w:ascii="Times New Roman" w:hAnsi="Times New Roman"/>
        </w:rPr>
      </w:pPr>
      <w:r w:rsidRPr="00110ED9">
        <w:rPr>
          <w:rFonts w:ascii="Times New Roman" w:hAnsi="Times New Roman"/>
        </w:rPr>
        <w:t xml:space="preserve">English usage, spelling, </w:t>
      </w:r>
      <w:r w:rsidR="00D83F88" w:rsidRPr="00110ED9">
        <w:rPr>
          <w:rFonts w:ascii="Times New Roman" w:hAnsi="Times New Roman"/>
        </w:rPr>
        <w:t>grammar,</w:t>
      </w:r>
      <w:r w:rsidRPr="00110ED9">
        <w:rPr>
          <w:rFonts w:ascii="Times New Roman" w:hAnsi="Times New Roman"/>
        </w:rPr>
        <w:t xml:space="preserve"> and punctuation.</w:t>
      </w:r>
    </w:p>
    <w:p w14:paraId="74F27C39" w14:textId="77777777" w:rsidR="00110ED9" w:rsidRPr="00110ED9" w:rsidRDefault="00110ED9" w:rsidP="00110ED9">
      <w:pPr>
        <w:pStyle w:val="BodyText"/>
        <w:jc w:val="both"/>
        <w:rPr>
          <w:rFonts w:ascii="Times New Roman" w:hAnsi="Times New Roman"/>
        </w:rPr>
      </w:pPr>
      <w:r w:rsidRPr="00110ED9">
        <w:rPr>
          <w:rFonts w:ascii="Times New Roman" w:hAnsi="Times New Roman"/>
        </w:rPr>
        <w:t>Modern office technology and equipment, including computers and related software applications.</w:t>
      </w:r>
    </w:p>
    <w:p w14:paraId="15947B44" w14:textId="77777777" w:rsidR="00110ED9" w:rsidRPr="00110ED9" w:rsidRDefault="00110ED9" w:rsidP="00110ED9">
      <w:pPr>
        <w:pStyle w:val="BodyText"/>
        <w:jc w:val="both"/>
        <w:rPr>
          <w:rFonts w:ascii="Times New Roman" w:hAnsi="Times New Roman"/>
        </w:rPr>
      </w:pPr>
      <w:r w:rsidRPr="00110ED9">
        <w:rPr>
          <w:rFonts w:ascii="Times New Roman" w:hAnsi="Times New Roman"/>
        </w:rPr>
        <w:t xml:space="preserve">Applicable Federal, </w:t>
      </w:r>
      <w:r w:rsidR="00D83F88" w:rsidRPr="00110ED9">
        <w:rPr>
          <w:rFonts w:ascii="Times New Roman" w:hAnsi="Times New Roman"/>
        </w:rPr>
        <w:t>State,</w:t>
      </w:r>
      <w:r w:rsidRPr="00110ED9">
        <w:rPr>
          <w:rFonts w:ascii="Times New Roman" w:hAnsi="Times New Roman"/>
        </w:rPr>
        <w:t xml:space="preserve"> and local codes, </w:t>
      </w:r>
      <w:r w:rsidR="00FE7DA7" w:rsidRPr="00110ED9">
        <w:rPr>
          <w:rFonts w:ascii="Times New Roman" w:hAnsi="Times New Roman"/>
        </w:rPr>
        <w:t>laws,</w:t>
      </w:r>
      <w:r w:rsidRPr="00110ED9">
        <w:rPr>
          <w:rFonts w:ascii="Times New Roman" w:hAnsi="Times New Roman"/>
        </w:rPr>
        <w:t xml:space="preserve"> and regulations.</w:t>
      </w:r>
    </w:p>
    <w:p w14:paraId="7C498A2F" w14:textId="77777777" w:rsidR="00110ED9" w:rsidRDefault="00110ED9" w:rsidP="00970EA1">
      <w:pPr>
        <w:pStyle w:val="BodyText"/>
        <w:jc w:val="both"/>
        <w:rPr>
          <w:rFonts w:ascii="Times New Roman" w:hAnsi="Times New Roman"/>
        </w:rPr>
      </w:pPr>
    </w:p>
    <w:p w14:paraId="2C472CE7"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41926F43" w14:textId="77777777" w:rsidR="005936F0" w:rsidRDefault="005936F0">
      <w:pPr>
        <w:tabs>
          <w:tab w:val="left" w:pos="-1440"/>
          <w:tab w:val="left" w:pos="-720"/>
          <w:tab w:val="left" w:pos="0"/>
          <w:tab w:val="left" w:pos="523"/>
          <w:tab w:val="left" w:pos="1046"/>
          <w:tab w:val="left" w:pos="1440"/>
        </w:tabs>
        <w:jc w:val="both"/>
        <w:rPr>
          <w:spacing w:val="-2"/>
        </w:rPr>
      </w:pPr>
    </w:p>
    <w:p w14:paraId="29C332E9" w14:textId="77777777" w:rsidR="00110ED9" w:rsidRPr="00110ED9" w:rsidRDefault="00110ED9" w:rsidP="00110ED9">
      <w:pPr>
        <w:pStyle w:val="BodyText"/>
        <w:jc w:val="both"/>
        <w:rPr>
          <w:rFonts w:ascii="Times New Roman" w:hAnsi="Times New Roman"/>
        </w:rPr>
      </w:pPr>
      <w:r w:rsidRPr="00110ED9">
        <w:rPr>
          <w:rFonts w:ascii="Times New Roman" w:hAnsi="Times New Roman"/>
        </w:rPr>
        <w:t>Establish and maintain effective working relationships with those contacted in the course of work.</w:t>
      </w:r>
    </w:p>
    <w:p w14:paraId="4084D8C1" w14:textId="77777777" w:rsidR="00110ED9" w:rsidRPr="00110ED9" w:rsidRDefault="00110ED9" w:rsidP="00110ED9">
      <w:pPr>
        <w:pStyle w:val="BodyText"/>
        <w:jc w:val="both"/>
        <w:rPr>
          <w:rFonts w:ascii="Times New Roman" w:hAnsi="Times New Roman"/>
        </w:rPr>
      </w:pPr>
      <w:r w:rsidRPr="00110ED9">
        <w:rPr>
          <w:rFonts w:ascii="Times New Roman" w:hAnsi="Times New Roman"/>
        </w:rPr>
        <w:t>Communicate clearly and concisely, both orally and in writing.</w:t>
      </w:r>
    </w:p>
    <w:p w14:paraId="437C4239" w14:textId="77777777" w:rsidR="00110ED9" w:rsidRPr="00110ED9" w:rsidRDefault="00110ED9" w:rsidP="00110ED9">
      <w:pPr>
        <w:pStyle w:val="BodyText"/>
        <w:jc w:val="both"/>
        <w:rPr>
          <w:rFonts w:ascii="Times New Roman" w:hAnsi="Times New Roman"/>
        </w:rPr>
      </w:pPr>
      <w:r w:rsidRPr="00110ED9">
        <w:rPr>
          <w:rFonts w:ascii="Times New Roman" w:hAnsi="Times New Roman"/>
        </w:rPr>
        <w:t xml:space="preserve">Perform a variety of duties in </w:t>
      </w:r>
      <w:r w:rsidR="00D83F88">
        <w:rPr>
          <w:rFonts w:ascii="Times New Roman" w:hAnsi="Times New Roman"/>
        </w:rPr>
        <w:t xml:space="preserve">specific </w:t>
      </w:r>
      <w:r w:rsidRPr="00110ED9">
        <w:rPr>
          <w:rFonts w:ascii="Times New Roman" w:hAnsi="Times New Roman"/>
        </w:rPr>
        <w:t>court security</w:t>
      </w:r>
      <w:r>
        <w:rPr>
          <w:rFonts w:ascii="Times New Roman" w:hAnsi="Times New Roman"/>
        </w:rPr>
        <w:t>.</w:t>
      </w:r>
    </w:p>
    <w:p w14:paraId="110563F2" w14:textId="77777777" w:rsidR="00110ED9" w:rsidRPr="00110ED9" w:rsidRDefault="00110ED9" w:rsidP="00110ED9">
      <w:pPr>
        <w:pStyle w:val="BodyText"/>
        <w:jc w:val="both"/>
        <w:rPr>
          <w:rFonts w:ascii="Times New Roman" w:hAnsi="Times New Roman"/>
        </w:rPr>
      </w:pPr>
      <w:r w:rsidRPr="00110ED9">
        <w:rPr>
          <w:rFonts w:ascii="Times New Roman" w:hAnsi="Times New Roman"/>
        </w:rPr>
        <w:t>Recognize potentially dangerous individuals or events</w:t>
      </w:r>
      <w:r>
        <w:rPr>
          <w:rFonts w:ascii="Times New Roman" w:hAnsi="Times New Roman"/>
        </w:rPr>
        <w:t>.</w:t>
      </w:r>
    </w:p>
    <w:p w14:paraId="16D7E939" w14:textId="77777777" w:rsidR="00110ED9" w:rsidRPr="00110ED9" w:rsidRDefault="00110ED9" w:rsidP="00110ED9">
      <w:pPr>
        <w:pStyle w:val="BodyText"/>
        <w:jc w:val="both"/>
        <w:rPr>
          <w:rFonts w:ascii="Times New Roman" w:hAnsi="Times New Roman"/>
        </w:rPr>
      </w:pPr>
      <w:r w:rsidRPr="00110ED9">
        <w:rPr>
          <w:rFonts w:ascii="Times New Roman" w:hAnsi="Times New Roman"/>
        </w:rPr>
        <w:t>Recognize individuals under the influence of drugs and/or alcohol</w:t>
      </w:r>
      <w:r>
        <w:rPr>
          <w:rFonts w:ascii="Times New Roman" w:hAnsi="Times New Roman"/>
        </w:rPr>
        <w:t>.</w:t>
      </w:r>
    </w:p>
    <w:p w14:paraId="741AECEC" w14:textId="77777777" w:rsidR="00110ED9" w:rsidRPr="00110ED9" w:rsidRDefault="00110ED9" w:rsidP="00110ED9">
      <w:pPr>
        <w:pStyle w:val="BodyText"/>
        <w:jc w:val="both"/>
        <w:rPr>
          <w:rFonts w:ascii="Times New Roman" w:hAnsi="Times New Roman"/>
        </w:rPr>
      </w:pPr>
      <w:r w:rsidRPr="00110ED9">
        <w:rPr>
          <w:rFonts w:ascii="Times New Roman" w:hAnsi="Times New Roman"/>
        </w:rPr>
        <w:t>Respond to requests and inquiries from the public and City employees concerning safety.</w:t>
      </w:r>
    </w:p>
    <w:p w14:paraId="480002EF" w14:textId="77777777" w:rsidR="00563A89" w:rsidRDefault="00563A89" w:rsidP="00563A89">
      <w:pPr>
        <w:tabs>
          <w:tab w:val="left" w:pos="-1440"/>
          <w:tab w:val="left" w:pos="-720"/>
          <w:tab w:val="left" w:pos="0"/>
          <w:tab w:val="left" w:pos="523"/>
          <w:tab w:val="left" w:pos="1046"/>
          <w:tab w:val="left" w:pos="1440"/>
        </w:tabs>
        <w:autoSpaceDE w:val="0"/>
        <w:autoSpaceDN w:val="0"/>
        <w:adjustRightInd w:val="0"/>
      </w:pPr>
      <w:r>
        <w:t>Use and care for firearms and other police equipment.</w:t>
      </w:r>
    </w:p>
    <w:p w14:paraId="437D6590" w14:textId="77777777" w:rsidR="00110ED9" w:rsidRPr="00110ED9" w:rsidRDefault="00110ED9" w:rsidP="00110ED9">
      <w:pPr>
        <w:pStyle w:val="BodyText"/>
        <w:jc w:val="both"/>
        <w:rPr>
          <w:rFonts w:ascii="Times New Roman" w:hAnsi="Times New Roman"/>
        </w:rPr>
      </w:pPr>
      <w:r w:rsidRPr="00110ED9">
        <w:rPr>
          <w:rFonts w:ascii="Times New Roman" w:hAnsi="Times New Roman"/>
        </w:rPr>
        <w:t xml:space="preserve">Use force in accordance </w:t>
      </w:r>
      <w:r>
        <w:rPr>
          <w:rFonts w:ascii="Times New Roman" w:hAnsi="Times New Roman"/>
        </w:rPr>
        <w:t>with state and federal</w:t>
      </w:r>
      <w:r w:rsidRPr="00110ED9">
        <w:rPr>
          <w:rFonts w:ascii="Times New Roman" w:hAnsi="Times New Roman"/>
        </w:rPr>
        <w:t xml:space="preserve"> law</w:t>
      </w:r>
      <w:r>
        <w:rPr>
          <w:rFonts w:ascii="Times New Roman" w:hAnsi="Times New Roman"/>
        </w:rPr>
        <w:t>s.</w:t>
      </w:r>
    </w:p>
    <w:p w14:paraId="3CAE1DE1" w14:textId="77777777" w:rsidR="00110ED9" w:rsidRPr="00110ED9" w:rsidRDefault="00110ED9" w:rsidP="00110ED9">
      <w:pPr>
        <w:pStyle w:val="BodyText"/>
        <w:jc w:val="both"/>
        <w:rPr>
          <w:rFonts w:ascii="Times New Roman" w:hAnsi="Times New Roman"/>
        </w:rPr>
      </w:pPr>
      <w:r w:rsidRPr="00110ED9">
        <w:rPr>
          <w:rFonts w:ascii="Times New Roman" w:hAnsi="Times New Roman"/>
        </w:rPr>
        <w:t>Prepare technical reports, statements</w:t>
      </w:r>
      <w:r w:rsidR="00DF7E4E">
        <w:rPr>
          <w:rFonts w:ascii="Times New Roman" w:hAnsi="Times New Roman"/>
        </w:rPr>
        <w:t>,</w:t>
      </w:r>
      <w:r w:rsidRPr="00110ED9">
        <w:rPr>
          <w:rFonts w:ascii="Times New Roman" w:hAnsi="Times New Roman"/>
        </w:rPr>
        <w:t xml:space="preserve"> and correspondence for court evidence and public presentations.</w:t>
      </w:r>
    </w:p>
    <w:p w14:paraId="7EBD0F09" w14:textId="77777777" w:rsidR="00110ED9" w:rsidRPr="00110ED9" w:rsidRDefault="00110ED9" w:rsidP="00110ED9">
      <w:pPr>
        <w:pStyle w:val="BodyText"/>
        <w:jc w:val="both"/>
        <w:rPr>
          <w:rFonts w:ascii="Times New Roman" w:hAnsi="Times New Roman"/>
        </w:rPr>
      </w:pPr>
      <w:r w:rsidRPr="00110ED9">
        <w:rPr>
          <w:rFonts w:ascii="Times New Roman" w:hAnsi="Times New Roman"/>
        </w:rPr>
        <w:t xml:space="preserve">Interpret and apply Federal, </w:t>
      </w:r>
      <w:r w:rsidR="00D83F88" w:rsidRPr="00110ED9">
        <w:rPr>
          <w:rFonts w:ascii="Times New Roman" w:hAnsi="Times New Roman"/>
        </w:rPr>
        <w:t>State,</w:t>
      </w:r>
      <w:r w:rsidRPr="00110ED9">
        <w:rPr>
          <w:rFonts w:ascii="Times New Roman" w:hAnsi="Times New Roman"/>
        </w:rPr>
        <w:t xml:space="preserve"> and local policies, </w:t>
      </w:r>
      <w:r w:rsidR="00FE7DA7" w:rsidRPr="00110ED9">
        <w:rPr>
          <w:rFonts w:ascii="Times New Roman" w:hAnsi="Times New Roman"/>
        </w:rPr>
        <w:t>laws,</w:t>
      </w:r>
      <w:r w:rsidRPr="00110ED9">
        <w:rPr>
          <w:rFonts w:ascii="Times New Roman" w:hAnsi="Times New Roman"/>
        </w:rPr>
        <w:t xml:space="preserve"> and regulations.</w:t>
      </w:r>
    </w:p>
    <w:p w14:paraId="35F6C55B" w14:textId="77777777" w:rsidR="00110ED9" w:rsidRDefault="00110ED9" w:rsidP="00110ED9">
      <w:pPr>
        <w:pStyle w:val="BodyText"/>
        <w:jc w:val="both"/>
        <w:rPr>
          <w:rFonts w:ascii="Times New Roman" w:hAnsi="Times New Roman"/>
        </w:rPr>
      </w:pPr>
      <w:r w:rsidRPr="00110ED9">
        <w:rPr>
          <w:rFonts w:ascii="Times New Roman" w:hAnsi="Times New Roman"/>
        </w:rPr>
        <w:t xml:space="preserve">Operate and use modern office equipment including </w:t>
      </w:r>
      <w:r w:rsidR="00DF7E4E">
        <w:rPr>
          <w:rFonts w:ascii="Times New Roman" w:hAnsi="Times New Roman"/>
        </w:rPr>
        <w:t xml:space="preserve">a </w:t>
      </w:r>
      <w:r w:rsidRPr="00110ED9">
        <w:rPr>
          <w:rFonts w:ascii="Times New Roman" w:hAnsi="Times New Roman"/>
        </w:rPr>
        <w:t>computer and various software applications.</w:t>
      </w:r>
    </w:p>
    <w:p w14:paraId="56FDFBEA" w14:textId="77777777" w:rsidR="00110ED9" w:rsidRDefault="00110ED9" w:rsidP="00110ED9">
      <w:pPr>
        <w:pStyle w:val="BodyText"/>
        <w:jc w:val="both"/>
        <w:rPr>
          <w:rFonts w:ascii="Times New Roman" w:hAnsi="Times New Roman"/>
        </w:rPr>
      </w:pPr>
      <w:r w:rsidRPr="00110ED9">
        <w:rPr>
          <w:rFonts w:ascii="Times New Roman" w:hAnsi="Times New Roman"/>
        </w:rPr>
        <w:t xml:space="preserve">Qualify with </w:t>
      </w:r>
      <w:r w:rsidR="00DF7E4E">
        <w:rPr>
          <w:rFonts w:ascii="Times New Roman" w:hAnsi="Times New Roman"/>
        </w:rPr>
        <w:t>a department-issued</w:t>
      </w:r>
      <w:r w:rsidRPr="00110ED9">
        <w:rPr>
          <w:rFonts w:ascii="Times New Roman" w:hAnsi="Times New Roman"/>
        </w:rPr>
        <w:t xml:space="preserve"> weapon and complete basic defensive tactics </w:t>
      </w:r>
      <w:r w:rsidR="00D83F88" w:rsidRPr="00110ED9">
        <w:rPr>
          <w:rFonts w:ascii="Times New Roman" w:hAnsi="Times New Roman"/>
        </w:rPr>
        <w:t>training.</w:t>
      </w:r>
    </w:p>
    <w:p w14:paraId="02B83138" w14:textId="77777777" w:rsidR="00C51BA8" w:rsidRPr="0093139B" w:rsidRDefault="00C51BA8" w:rsidP="00C51BA8">
      <w:r w:rsidRPr="0093139B">
        <w:t>Speak, read, comprehend, and write the English language fluently.</w:t>
      </w:r>
    </w:p>
    <w:p w14:paraId="1958E790" w14:textId="77777777" w:rsidR="00C51BA8" w:rsidRDefault="00C51BA8" w:rsidP="00110ED9">
      <w:pPr>
        <w:pStyle w:val="BodyText"/>
        <w:jc w:val="both"/>
        <w:rPr>
          <w:rFonts w:ascii="Times New Roman" w:hAnsi="Times New Roman"/>
        </w:rPr>
      </w:pPr>
    </w:p>
    <w:p w14:paraId="68B62143" w14:textId="77777777" w:rsidR="00110ED9" w:rsidRDefault="00110ED9" w:rsidP="00970EA1">
      <w:pPr>
        <w:pStyle w:val="BodyText"/>
        <w:jc w:val="both"/>
        <w:rPr>
          <w:rFonts w:ascii="Times New Roman" w:hAnsi="Times New Roman"/>
        </w:rPr>
      </w:pPr>
    </w:p>
    <w:p w14:paraId="2E26FEB4"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2906006E" w14:textId="77777777" w:rsidR="005936F0" w:rsidRDefault="0065155E">
      <w:pPr>
        <w:keepLines/>
        <w:tabs>
          <w:tab w:val="left" w:pos="-1440"/>
          <w:tab w:val="left" w:pos="-720"/>
          <w:tab w:val="left" w:pos="0"/>
          <w:tab w:val="left" w:pos="523"/>
          <w:tab w:val="left" w:pos="1046"/>
          <w:tab w:val="left" w:pos="1440"/>
        </w:tabs>
        <w:jc w:val="both"/>
        <w:rPr>
          <w:spacing w:val="-2"/>
        </w:rPr>
      </w:pPr>
      <w:r>
        <w:rPr>
          <w:i/>
          <w:spacing w:val="-2"/>
        </w:rPr>
        <w:t>Minimum Requirements:</w:t>
      </w:r>
    </w:p>
    <w:p w14:paraId="664B48E9" w14:textId="77777777" w:rsidR="005936F0" w:rsidRDefault="005936F0">
      <w:pPr>
        <w:tabs>
          <w:tab w:val="left" w:pos="-1440"/>
          <w:tab w:val="left" w:pos="-720"/>
          <w:tab w:val="left" w:pos="0"/>
          <w:tab w:val="left" w:pos="523"/>
          <w:tab w:val="left" w:pos="1046"/>
          <w:tab w:val="left" w:pos="1440"/>
        </w:tabs>
        <w:jc w:val="both"/>
        <w:rPr>
          <w:spacing w:val="-2"/>
        </w:rPr>
      </w:pPr>
    </w:p>
    <w:p w14:paraId="71390163"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32F71EA3" w14:textId="77777777" w:rsidR="005936F0" w:rsidRDefault="005936F0">
      <w:pPr>
        <w:tabs>
          <w:tab w:val="left" w:pos="-1440"/>
          <w:tab w:val="left" w:pos="-720"/>
          <w:tab w:val="left" w:pos="0"/>
          <w:tab w:val="left" w:pos="523"/>
          <w:tab w:val="left" w:pos="1046"/>
          <w:tab w:val="left" w:pos="1440"/>
        </w:tabs>
        <w:jc w:val="both"/>
        <w:rPr>
          <w:spacing w:val="-2"/>
        </w:rPr>
      </w:pPr>
    </w:p>
    <w:p w14:paraId="4D5F2DCD" w14:textId="77777777" w:rsidR="00970EA1" w:rsidRPr="00970EA1" w:rsidRDefault="00563A89" w:rsidP="00970EA1">
      <w:pPr>
        <w:pStyle w:val="BodyText"/>
        <w:ind w:left="540"/>
        <w:jc w:val="both"/>
        <w:rPr>
          <w:rFonts w:ascii="Times New Roman" w:hAnsi="Times New Roman"/>
        </w:rPr>
      </w:pPr>
      <w:r>
        <w:rPr>
          <w:rFonts w:ascii="Times New Roman" w:hAnsi="Times New Roman"/>
        </w:rPr>
        <w:t xml:space="preserve">One </w:t>
      </w:r>
      <w:r w:rsidR="00F35CBB">
        <w:rPr>
          <w:rFonts w:ascii="Times New Roman" w:hAnsi="Times New Roman"/>
        </w:rPr>
        <w:t>(</w:t>
      </w:r>
      <w:r>
        <w:rPr>
          <w:rFonts w:ascii="Times New Roman" w:hAnsi="Times New Roman"/>
        </w:rPr>
        <w:t>1</w:t>
      </w:r>
      <w:r w:rsidR="00F35CBB">
        <w:rPr>
          <w:rFonts w:ascii="Times New Roman" w:hAnsi="Times New Roman"/>
        </w:rPr>
        <w:t xml:space="preserve">) </w:t>
      </w:r>
      <w:r>
        <w:rPr>
          <w:rFonts w:ascii="Times New Roman" w:hAnsi="Times New Roman"/>
        </w:rPr>
        <w:t xml:space="preserve">year of law enforcement </w:t>
      </w:r>
      <w:r w:rsidR="00110ED9">
        <w:rPr>
          <w:rFonts w:ascii="Times New Roman" w:hAnsi="Times New Roman"/>
        </w:rPr>
        <w:t>experience</w:t>
      </w:r>
      <w:r>
        <w:rPr>
          <w:rFonts w:ascii="Times New Roman" w:hAnsi="Times New Roman"/>
        </w:rPr>
        <w:t>.</w:t>
      </w:r>
    </w:p>
    <w:p w14:paraId="576D0277" w14:textId="77777777" w:rsidR="005936F0" w:rsidRDefault="005936F0">
      <w:pPr>
        <w:tabs>
          <w:tab w:val="left" w:pos="-1440"/>
          <w:tab w:val="left" w:pos="-720"/>
          <w:tab w:val="left" w:pos="0"/>
          <w:tab w:val="left" w:pos="523"/>
          <w:tab w:val="left" w:pos="1046"/>
          <w:tab w:val="left" w:pos="1440"/>
        </w:tabs>
        <w:jc w:val="both"/>
        <w:rPr>
          <w:spacing w:val="-2"/>
        </w:rPr>
      </w:pPr>
    </w:p>
    <w:p w14:paraId="0C0465C7"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sidR="00927CD6">
        <w:rPr>
          <w:b/>
          <w:spacing w:val="-2"/>
        </w:rPr>
        <w:tab/>
      </w:r>
      <w:r>
        <w:rPr>
          <w:b/>
          <w:spacing w:val="-2"/>
          <w:u w:val="single"/>
        </w:rPr>
        <w:t>Training</w:t>
      </w:r>
      <w:r>
        <w:rPr>
          <w:b/>
          <w:spacing w:val="-2"/>
        </w:rPr>
        <w:t>:</w:t>
      </w:r>
    </w:p>
    <w:p w14:paraId="1FC12EE7" w14:textId="77777777" w:rsidR="005936F0" w:rsidRDefault="005936F0">
      <w:pPr>
        <w:tabs>
          <w:tab w:val="left" w:pos="-1440"/>
          <w:tab w:val="left" w:pos="-720"/>
          <w:tab w:val="left" w:pos="0"/>
          <w:tab w:val="left" w:pos="523"/>
          <w:tab w:val="left" w:pos="1046"/>
          <w:tab w:val="left" w:pos="1440"/>
        </w:tabs>
        <w:jc w:val="both"/>
        <w:rPr>
          <w:spacing w:val="-2"/>
        </w:rPr>
      </w:pPr>
    </w:p>
    <w:p w14:paraId="513122D1" w14:textId="77777777" w:rsidR="005936F0" w:rsidRDefault="00110ED9">
      <w:pPr>
        <w:tabs>
          <w:tab w:val="left" w:pos="-1440"/>
          <w:tab w:val="left" w:pos="-720"/>
          <w:tab w:val="left" w:pos="0"/>
          <w:tab w:val="left" w:pos="523"/>
          <w:tab w:val="left" w:pos="1046"/>
          <w:tab w:val="left" w:pos="1440"/>
        </w:tabs>
        <w:ind w:left="523" w:hanging="523"/>
        <w:jc w:val="both"/>
        <w:rPr>
          <w:spacing w:val="-2"/>
        </w:rPr>
      </w:pPr>
      <w:r>
        <w:tab/>
      </w:r>
      <w:r w:rsidRPr="00EC1D06">
        <w:t>High School Diploma or G.E.D.</w:t>
      </w:r>
    </w:p>
    <w:p w14:paraId="65119007" w14:textId="77777777" w:rsidR="00110ED9" w:rsidRDefault="00110ED9" w:rsidP="009D1F4A">
      <w:pPr>
        <w:tabs>
          <w:tab w:val="left" w:pos="-1440"/>
          <w:tab w:val="left" w:pos="-720"/>
          <w:tab w:val="left" w:pos="0"/>
          <w:tab w:val="left" w:pos="523"/>
          <w:tab w:val="left" w:pos="1046"/>
          <w:tab w:val="left" w:pos="1440"/>
        </w:tabs>
        <w:jc w:val="both"/>
        <w:rPr>
          <w:spacing w:val="-2"/>
        </w:rPr>
      </w:pPr>
      <w:r>
        <w:rPr>
          <w:spacing w:val="-2"/>
        </w:rPr>
        <w:tab/>
      </w:r>
    </w:p>
    <w:p w14:paraId="6DCF5028" w14:textId="77777777" w:rsidR="009D1F4A" w:rsidRDefault="009D1F4A" w:rsidP="009D1F4A">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4542F2C9" w14:textId="77777777" w:rsidR="005936F0" w:rsidRDefault="005936F0">
      <w:pPr>
        <w:tabs>
          <w:tab w:val="left" w:pos="-1440"/>
          <w:tab w:val="left" w:pos="-720"/>
          <w:tab w:val="left" w:pos="0"/>
          <w:tab w:val="left" w:pos="523"/>
          <w:tab w:val="left" w:pos="1046"/>
          <w:tab w:val="left" w:pos="1440"/>
        </w:tabs>
        <w:jc w:val="both"/>
        <w:rPr>
          <w:spacing w:val="-2"/>
        </w:rPr>
      </w:pPr>
    </w:p>
    <w:p w14:paraId="3468E45C" w14:textId="77777777" w:rsidR="005936F0" w:rsidRPr="00C91733" w:rsidRDefault="005936F0">
      <w:pPr>
        <w:tabs>
          <w:tab w:val="left" w:pos="-1440"/>
          <w:tab w:val="left" w:pos="-720"/>
          <w:tab w:val="left" w:pos="0"/>
          <w:tab w:val="left" w:pos="523"/>
          <w:tab w:val="left" w:pos="1046"/>
          <w:tab w:val="left" w:pos="1440"/>
        </w:tabs>
        <w:jc w:val="both"/>
        <w:rPr>
          <w:b/>
          <w:spacing w:val="-2"/>
          <w:u w:val="single"/>
        </w:rPr>
      </w:pPr>
      <w:r>
        <w:rPr>
          <w:b/>
          <w:spacing w:val="-2"/>
          <w:u w:val="single"/>
        </w:rPr>
        <w:t>License or Certificate</w:t>
      </w:r>
    </w:p>
    <w:p w14:paraId="370D6102" w14:textId="77777777" w:rsidR="005936F0" w:rsidRDefault="005936F0">
      <w:pPr>
        <w:tabs>
          <w:tab w:val="left" w:pos="-1440"/>
          <w:tab w:val="left" w:pos="-720"/>
          <w:tab w:val="left" w:pos="0"/>
          <w:tab w:val="left" w:pos="523"/>
          <w:tab w:val="left" w:pos="1046"/>
          <w:tab w:val="left" w:pos="1440"/>
        </w:tabs>
        <w:jc w:val="both"/>
        <w:rPr>
          <w:spacing w:val="-2"/>
        </w:rPr>
      </w:pPr>
    </w:p>
    <w:p w14:paraId="174F5D6D" w14:textId="77777777" w:rsidR="000258C3" w:rsidRDefault="000258C3" w:rsidP="000258C3">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C91733">
        <w:rPr>
          <w:spacing w:val="-2"/>
        </w:rPr>
        <w:t xml:space="preserve">Colorado </w:t>
      </w:r>
      <w:r>
        <w:rPr>
          <w:spacing w:val="-2"/>
        </w:rPr>
        <w:t>driver’s license.</w:t>
      </w:r>
    </w:p>
    <w:p w14:paraId="5ABFCDF3" w14:textId="77777777" w:rsidR="00563A89" w:rsidRDefault="00563A89" w:rsidP="000258C3">
      <w:pPr>
        <w:tabs>
          <w:tab w:val="left" w:pos="-1440"/>
          <w:tab w:val="left" w:pos="-720"/>
          <w:tab w:val="left" w:pos="0"/>
          <w:tab w:val="left" w:pos="523"/>
          <w:tab w:val="left" w:pos="1046"/>
          <w:tab w:val="left" w:pos="1440"/>
        </w:tabs>
        <w:jc w:val="both"/>
        <w:rPr>
          <w:spacing w:val="-2"/>
        </w:rPr>
      </w:pPr>
    </w:p>
    <w:p w14:paraId="0B4CDBB1" w14:textId="77777777" w:rsidR="00FE7DA7" w:rsidRDefault="00563A89" w:rsidP="000258C3">
      <w:pPr>
        <w:tabs>
          <w:tab w:val="left" w:pos="-1440"/>
          <w:tab w:val="left" w:pos="-720"/>
          <w:tab w:val="left" w:pos="0"/>
          <w:tab w:val="left" w:pos="523"/>
          <w:tab w:val="left" w:pos="1046"/>
          <w:tab w:val="left" w:pos="1440"/>
        </w:tabs>
        <w:jc w:val="both"/>
        <w:rPr>
          <w:spacing w:val="-2"/>
        </w:rPr>
      </w:pPr>
      <w:r>
        <w:rPr>
          <w:spacing w:val="-2"/>
        </w:rPr>
        <w:t>Possession of, or ability to obtain, v</w:t>
      </w:r>
      <w:r w:rsidR="00FE7DA7">
        <w:rPr>
          <w:spacing w:val="-2"/>
        </w:rPr>
        <w:t>alid first aid, CPR</w:t>
      </w:r>
      <w:r>
        <w:rPr>
          <w:spacing w:val="-2"/>
        </w:rPr>
        <w:t>,</w:t>
      </w:r>
      <w:r w:rsidR="00FE7DA7">
        <w:rPr>
          <w:spacing w:val="-2"/>
        </w:rPr>
        <w:t xml:space="preserve"> and AED certifications</w:t>
      </w:r>
      <w:r>
        <w:rPr>
          <w:spacing w:val="-2"/>
        </w:rPr>
        <w:t>.</w:t>
      </w:r>
    </w:p>
    <w:p w14:paraId="1E94C4CF" w14:textId="77777777" w:rsidR="00970EA1" w:rsidRDefault="00970EA1">
      <w:pPr>
        <w:tabs>
          <w:tab w:val="left" w:pos="-1440"/>
          <w:tab w:val="left" w:pos="-720"/>
          <w:tab w:val="left" w:pos="0"/>
          <w:tab w:val="left" w:pos="523"/>
          <w:tab w:val="left" w:pos="1046"/>
          <w:tab w:val="left" w:pos="1440"/>
        </w:tabs>
        <w:jc w:val="both"/>
        <w:rPr>
          <w:b/>
          <w:spacing w:val="-2"/>
          <w:u w:val="single"/>
        </w:rPr>
      </w:pPr>
    </w:p>
    <w:p w14:paraId="4C4EF2D2" w14:textId="77777777" w:rsidR="00D06CEF" w:rsidRDefault="00D06CEF">
      <w:pPr>
        <w:tabs>
          <w:tab w:val="left" w:pos="-1440"/>
          <w:tab w:val="left" w:pos="-720"/>
          <w:tab w:val="left" w:pos="0"/>
          <w:tab w:val="left" w:pos="523"/>
          <w:tab w:val="left" w:pos="1046"/>
          <w:tab w:val="left" w:pos="1440"/>
        </w:tabs>
        <w:jc w:val="both"/>
        <w:rPr>
          <w:b/>
          <w:spacing w:val="-2"/>
          <w:u w:val="single"/>
        </w:rPr>
      </w:pPr>
    </w:p>
    <w:p w14:paraId="0BC62FEB"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4D2904BD" w14:textId="77777777" w:rsidR="0017127E" w:rsidRDefault="0017127E" w:rsidP="0017127E">
      <w:pPr>
        <w:tabs>
          <w:tab w:val="left" w:pos="-1440"/>
          <w:tab w:val="left" w:pos="-720"/>
          <w:tab w:val="left" w:pos="0"/>
          <w:tab w:val="left" w:pos="523"/>
          <w:tab w:val="left" w:pos="1046"/>
          <w:tab w:val="left" w:pos="1440"/>
        </w:tabs>
        <w:jc w:val="both"/>
        <w:rPr>
          <w:spacing w:val="-2"/>
        </w:rPr>
      </w:pPr>
    </w:p>
    <w:p w14:paraId="39A7B39B"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71A21F31" w14:textId="77777777" w:rsidR="0017127E" w:rsidRDefault="0017127E" w:rsidP="0017127E">
      <w:pPr>
        <w:tabs>
          <w:tab w:val="left" w:pos="-1440"/>
          <w:tab w:val="left" w:pos="-720"/>
          <w:tab w:val="left" w:pos="0"/>
          <w:tab w:val="left" w:pos="523"/>
          <w:tab w:val="left" w:pos="1046"/>
          <w:tab w:val="left" w:pos="1440"/>
        </w:tabs>
        <w:jc w:val="both"/>
        <w:rPr>
          <w:spacing w:val="-2"/>
        </w:rPr>
      </w:pPr>
    </w:p>
    <w:p w14:paraId="73938B7D"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7E5B41CD" w14:textId="77777777" w:rsidR="0017127E" w:rsidRDefault="0017127E" w:rsidP="0017127E">
      <w:pPr>
        <w:tabs>
          <w:tab w:val="left" w:pos="-1440"/>
          <w:tab w:val="left" w:pos="-720"/>
          <w:tab w:val="left" w:pos="0"/>
          <w:tab w:val="left" w:pos="523"/>
          <w:tab w:val="left" w:pos="1046"/>
          <w:tab w:val="left" w:pos="1440"/>
        </w:tabs>
        <w:jc w:val="both"/>
        <w:rPr>
          <w:spacing w:val="-2"/>
        </w:rPr>
      </w:pPr>
    </w:p>
    <w:p w14:paraId="3F960B51" w14:textId="77777777" w:rsidR="00C51BA8" w:rsidRPr="0093139B" w:rsidRDefault="0017127E" w:rsidP="00C51BA8">
      <w:r>
        <w:rPr>
          <w:spacing w:val="-2"/>
        </w:rPr>
        <w:t>Office environment</w:t>
      </w:r>
      <w:r w:rsidR="00C51BA8" w:rsidRPr="0093139B">
        <w:t>; exposure to computer screens.</w:t>
      </w:r>
    </w:p>
    <w:p w14:paraId="0DF85E5F" w14:textId="7A3CED47" w:rsidR="00496645" w:rsidRDefault="00496645" w:rsidP="0017127E">
      <w:pPr>
        <w:tabs>
          <w:tab w:val="left" w:pos="-1440"/>
          <w:tab w:val="left" w:pos="-720"/>
          <w:tab w:val="left" w:pos="0"/>
          <w:tab w:val="left" w:pos="523"/>
          <w:tab w:val="left" w:pos="1046"/>
          <w:tab w:val="left" w:pos="1440"/>
        </w:tabs>
        <w:jc w:val="both"/>
        <w:rPr>
          <w:spacing w:val="-2"/>
        </w:rPr>
      </w:pPr>
    </w:p>
    <w:p w14:paraId="0C491099" w14:textId="77777777" w:rsidR="0061056D" w:rsidRDefault="0061056D" w:rsidP="0061056D">
      <w:pPr>
        <w:tabs>
          <w:tab w:val="left" w:pos="-1440"/>
          <w:tab w:val="left" w:pos="-720"/>
          <w:tab w:val="left" w:pos="0"/>
          <w:tab w:val="left" w:pos="523"/>
          <w:tab w:val="left" w:pos="1046"/>
          <w:tab w:val="left" w:pos="1440"/>
        </w:tabs>
        <w:autoSpaceDE w:val="0"/>
        <w:autoSpaceDN w:val="0"/>
        <w:adjustRightInd w:val="0"/>
        <w:jc w:val="both"/>
      </w:pPr>
      <w:r>
        <w:t>Environmental (disruptive people, threatening environment)</w:t>
      </w:r>
    </w:p>
    <w:p w14:paraId="6A0E65E4" w14:textId="77777777" w:rsidR="0061056D" w:rsidRDefault="0061056D" w:rsidP="0017127E">
      <w:pPr>
        <w:tabs>
          <w:tab w:val="left" w:pos="-1440"/>
          <w:tab w:val="left" w:pos="-720"/>
          <w:tab w:val="left" w:pos="0"/>
          <w:tab w:val="left" w:pos="523"/>
          <w:tab w:val="left" w:pos="1046"/>
          <w:tab w:val="left" w:pos="1440"/>
        </w:tabs>
        <w:jc w:val="both"/>
        <w:rPr>
          <w:spacing w:val="-2"/>
        </w:rPr>
      </w:pPr>
    </w:p>
    <w:p w14:paraId="4567D164" w14:textId="77777777" w:rsidR="0017127E" w:rsidRDefault="0017127E" w:rsidP="0017127E">
      <w:pPr>
        <w:tabs>
          <w:tab w:val="left" w:pos="-1440"/>
          <w:tab w:val="left" w:pos="-720"/>
          <w:tab w:val="left" w:pos="0"/>
          <w:tab w:val="left" w:pos="523"/>
          <w:tab w:val="left" w:pos="1046"/>
          <w:tab w:val="left" w:pos="1440"/>
        </w:tabs>
        <w:jc w:val="both"/>
        <w:rPr>
          <w:spacing w:val="-2"/>
        </w:rPr>
      </w:pPr>
    </w:p>
    <w:p w14:paraId="3AD8C2F1" w14:textId="77777777" w:rsidR="0061056D" w:rsidRDefault="0061056D" w:rsidP="0017127E">
      <w:pPr>
        <w:tabs>
          <w:tab w:val="left" w:pos="-1440"/>
          <w:tab w:val="left" w:pos="-720"/>
          <w:tab w:val="left" w:pos="0"/>
          <w:tab w:val="left" w:pos="523"/>
          <w:tab w:val="left" w:pos="1046"/>
          <w:tab w:val="left" w:pos="1440"/>
        </w:tabs>
        <w:jc w:val="both"/>
        <w:rPr>
          <w:spacing w:val="-2"/>
        </w:rPr>
      </w:pPr>
    </w:p>
    <w:p w14:paraId="28BB7AAF" w14:textId="77777777" w:rsidR="0061056D" w:rsidRDefault="0061056D" w:rsidP="0017127E">
      <w:pPr>
        <w:tabs>
          <w:tab w:val="left" w:pos="-1440"/>
          <w:tab w:val="left" w:pos="-720"/>
          <w:tab w:val="left" w:pos="0"/>
          <w:tab w:val="left" w:pos="523"/>
          <w:tab w:val="left" w:pos="1046"/>
          <w:tab w:val="left" w:pos="1440"/>
        </w:tabs>
        <w:jc w:val="both"/>
        <w:rPr>
          <w:spacing w:val="-2"/>
        </w:rPr>
      </w:pPr>
    </w:p>
    <w:p w14:paraId="3B5E4AF7" w14:textId="77777777" w:rsidR="0061056D" w:rsidRDefault="0061056D" w:rsidP="0017127E">
      <w:pPr>
        <w:tabs>
          <w:tab w:val="left" w:pos="-1440"/>
          <w:tab w:val="left" w:pos="-720"/>
          <w:tab w:val="left" w:pos="0"/>
          <w:tab w:val="left" w:pos="523"/>
          <w:tab w:val="left" w:pos="1046"/>
          <w:tab w:val="left" w:pos="1440"/>
        </w:tabs>
        <w:jc w:val="both"/>
        <w:rPr>
          <w:spacing w:val="-2"/>
        </w:rPr>
      </w:pPr>
    </w:p>
    <w:p w14:paraId="2B6EB2D5" w14:textId="77777777" w:rsidR="0061056D" w:rsidRDefault="0061056D" w:rsidP="0017127E">
      <w:pPr>
        <w:tabs>
          <w:tab w:val="left" w:pos="-1440"/>
          <w:tab w:val="left" w:pos="-720"/>
          <w:tab w:val="left" w:pos="0"/>
          <w:tab w:val="left" w:pos="523"/>
          <w:tab w:val="left" w:pos="1046"/>
          <w:tab w:val="left" w:pos="1440"/>
        </w:tabs>
        <w:jc w:val="both"/>
        <w:rPr>
          <w:spacing w:val="-2"/>
        </w:rPr>
      </w:pPr>
    </w:p>
    <w:p w14:paraId="50CF6BB2" w14:textId="77777777" w:rsidR="0061056D" w:rsidRDefault="0061056D" w:rsidP="0017127E">
      <w:pPr>
        <w:tabs>
          <w:tab w:val="left" w:pos="-1440"/>
          <w:tab w:val="left" w:pos="-720"/>
          <w:tab w:val="left" w:pos="0"/>
          <w:tab w:val="left" w:pos="523"/>
          <w:tab w:val="left" w:pos="1046"/>
          <w:tab w:val="left" w:pos="1440"/>
        </w:tabs>
        <w:jc w:val="both"/>
        <w:rPr>
          <w:spacing w:val="-2"/>
        </w:rPr>
      </w:pPr>
    </w:p>
    <w:p w14:paraId="40636F18" w14:textId="77777777" w:rsidR="0061056D" w:rsidRDefault="0061056D" w:rsidP="0017127E">
      <w:pPr>
        <w:tabs>
          <w:tab w:val="left" w:pos="-1440"/>
          <w:tab w:val="left" w:pos="-720"/>
          <w:tab w:val="left" w:pos="0"/>
          <w:tab w:val="left" w:pos="523"/>
          <w:tab w:val="left" w:pos="1046"/>
          <w:tab w:val="left" w:pos="1440"/>
        </w:tabs>
        <w:jc w:val="both"/>
        <w:rPr>
          <w:spacing w:val="-2"/>
        </w:rPr>
      </w:pPr>
    </w:p>
    <w:p w14:paraId="41A9C6FB" w14:textId="77777777" w:rsidR="0061056D" w:rsidRDefault="0061056D" w:rsidP="0017127E">
      <w:pPr>
        <w:tabs>
          <w:tab w:val="left" w:pos="-1440"/>
          <w:tab w:val="left" w:pos="-720"/>
          <w:tab w:val="left" w:pos="0"/>
          <w:tab w:val="left" w:pos="523"/>
          <w:tab w:val="left" w:pos="1046"/>
          <w:tab w:val="left" w:pos="1440"/>
        </w:tabs>
        <w:jc w:val="both"/>
        <w:rPr>
          <w:spacing w:val="-2"/>
        </w:rPr>
      </w:pPr>
    </w:p>
    <w:p w14:paraId="29436E2A" w14:textId="77777777" w:rsidR="00DF7E4E" w:rsidRDefault="00DF7E4E" w:rsidP="00970EA1">
      <w:pPr>
        <w:tabs>
          <w:tab w:val="left" w:pos="-1440"/>
          <w:tab w:val="left" w:pos="-720"/>
          <w:tab w:val="left" w:pos="0"/>
          <w:tab w:val="left" w:pos="523"/>
          <w:tab w:val="left" w:pos="1046"/>
          <w:tab w:val="left" w:pos="1440"/>
        </w:tabs>
        <w:jc w:val="both"/>
        <w:rPr>
          <w:b/>
          <w:spacing w:val="-2"/>
          <w:u w:val="single"/>
        </w:rPr>
      </w:pPr>
    </w:p>
    <w:p w14:paraId="1AE61914" w14:textId="77777777" w:rsidR="00970EA1" w:rsidRDefault="00970EA1" w:rsidP="00970EA1">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085CC340" w14:textId="77777777" w:rsidR="00970EA1" w:rsidRDefault="00970EA1" w:rsidP="00970EA1">
      <w:pPr>
        <w:tabs>
          <w:tab w:val="left" w:pos="-1440"/>
          <w:tab w:val="left" w:pos="-720"/>
          <w:tab w:val="left" w:pos="0"/>
          <w:tab w:val="left" w:pos="523"/>
          <w:tab w:val="left" w:pos="1046"/>
          <w:tab w:val="left" w:pos="1440"/>
        </w:tabs>
        <w:jc w:val="both"/>
        <w:rPr>
          <w:spacing w:val="-2"/>
        </w:rPr>
      </w:pPr>
    </w:p>
    <w:p w14:paraId="69BB1D74" w14:textId="77777777" w:rsidR="0061056D" w:rsidRPr="0061056D" w:rsidRDefault="00970EA1" w:rsidP="00970EA1">
      <w:pPr>
        <w:tabs>
          <w:tab w:val="left" w:pos="-1440"/>
          <w:tab w:val="left" w:pos="-720"/>
          <w:tab w:val="left" w:pos="0"/>
          <w:tab w:val="left" w:pos="523"/>
          <w:tab w:val="left" w:pos="1046"/>
          <w:tab w:val="left" w:pos="1440"/>
        </w:tabs>
        <w:jc w:val="both"/>
        <w:rPr>
          <w:spacing w:val="-2"/>
        </w:rPr>
      </w:pPr>
      <w:r>
        <w:rPr>
          <w:spacing w:val="-2"/>
        </w:rPr>
        <w:t>The job is characterized by:</w:t>
      </w:r>
    </w:p>
    <w:p w14:paraId="4A65D59D" w14:textId="77777777" w:rsidR="0061056D" w:rsidRDefault="0061056D" w:rsidP="00970EA1">
      <w:pPr>
        <w:tabs>
          <w:tab w:val="left" w:pos="-1440"/>
          <w:tab w:val="left" w:pos="-720"/>
          <w:tab w:val="left" w:pos="0"/>
          <w:tab w:val="left" w:pos="523"/>
          <w:tab w:val="left" w:pos="1046"/>
          <w:tab w:val="left" w:pos="1440"/>
        </w:tabs>
        <w:jc w:val="both"/>
        <w:rPr>
          <w:b/>
        </w:rPr>
      </w:pPr>
    </w:p>
    <w:p w14:paraId="3FC0C625" w14:textId="77777777" w:rsidR="00DF7E4E" w:rsidRDefault="00DF7E4E" w:rsidP="00DF7E4E">
      <w:pPr>
        <w:tabs>
          <w:tab w:val="left" w:pos="-1440"/>
          <w:tab w:val="left" w:pos="-720"/>
          <w:tab w:val="left" w:pos="0"/>
          <w:tab w:val="left" w:pos="523"/>
          <w:tab w:val="left" w:pos="1046"/>
          <w:tab w:val="left" w:pos="1440"/>
        </w:tabs>
        <w:autoSpaceDE w:val="0"/>
        <w:autoSpaceDN w:val="0"/>
        <w:adjustRightInd w:val="0"/>
        <w:jc w:val="both"/>
      </w:pPr>
      <w:r>
        <w:rPr>
          <w:b/>
          <w:bCs/>
        </w:rPr>
        <w:t>Light Work</w:t>
      </w:r>
      <w:proofErr w:type="gramStart"/>
      <w:r>
        <w:t>:  Exerting</w:t>
      </w:r>
      <w:proofErr w:type="gramEnd"/>
      <w:r>
        <w:t xml:space="preserve">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p w14:paraId="617E58AC" w14:textId="77777777" w:rsidR="00DF7E4E" w:rsidRDefault="00DF7E4E" w:rsidP="00DF7E4E">
      <w:pPr>
        <w:tabs>
          <w:tab w:val="left" w:pos="-1440"/>
          <w:tab w:val="left" w:pos="-720"/>
          <w:tab w:val="left" w:pos="0"/>
          <w:tab w:val="left" w:pos="523"/>
          <w:tab w:val="left" w:pos="1046"/>
          <w:tab w:val="left" w:pos="1440"/>
        </w:tabs>
        <w:autoSpaceDE w:val="0"/>
        <w:autoSpaceDN w:val="0"/>
        <w:adjustRightInd w:val="0"/>
        <w:jc w:val="both"/>
      </w:pPr>
    </w:p>
    <w:p w14:paraId="471CB984" w14:textId="77777777" w:rsidR="00DF7E4E" w:rsidRDefault="00DF7E4E" w:rsidP="00DF7E4E">
      <w:pPr>
        <w:tabs>
          <w:tab w:val="left" w:pos="-1440"/>
          <w:tab w:val="left" w:pos="-720"/>
          <w:tab w:val="left" w:pos="0"/>
          <w:tab w:val="left" w:pos="523"/>
          <w:tab w:val="left" w:pos="1046"/>
          <w:tab w:val="left" w:pos="1440"/>
        </w:tabs>
        <w:autoSpaceDE w:val="0"/>
        <w:autoSpaceDN w:val="0"/>
        <w:adjustRightInd w:val="0"/>
        <w:jc w:val="both"/>
      </w:pPr>
      <w:r>
        <w:t xml:space="preserve">The following physical activities are very or extremely important in accomplishing the job’s purpose and are performed </w:t>
      </w:r>
      <w:proofErr w:type="gramStart"/>
      <w:r>
        <w:t>on a daily basis</w:t>
      </w:r>
      <w:proofErr w:type="gramEnd"/>
      <w:r>
        <w:t>:</w:t>
      </w:r>
    </w:p>
    <w:p w14:paraId="3405E089" w14:textId="77777777" w:rsidR="00DF7E4E" w:rsidRDefault="00DF7E4E" w:rsidP="00DF7E4E">
      <w:pPr>
        <w:tabs>
          <w:tab w:val="left" w:pos="-1440"/>
          <w:tab w:val="left" w:pos="-720"/>
          <w:tab w:val="left" w:pos="0"/>
          <w:tab w:val="left" w:pos="523"/>
          <w:tab w:val="left" w:pos="1046"/>
          <w:tab w:val="left" w:pos="1440"/>
        </w:tabs>
        <w:autoSpaceDE w:val="0"/>
        <w:autoSpaceDN w:val="0"/>
        <w:adjustRightInd w:val="0"/>
        <w:jc w:val="both"/>
      </w:pPr>
    </w:p>
    <w:p w14:paraId="6083AA9B" w14:textId="77777777" w:rsidR="00DF7E4E" w:rsidRDefault="00DF7E4E" w:rsidP="00DF7E4E">
      <w:pPr>
        <w:tabs>
          <w:tab w:val="left" w:pos="-1440"/>
          <w:tab w:val="left" w:pos="-720"/>
          <w:tab w:val="left" w:pos="0"/>
          <w:tab w:val="left" w:pos="523"/>
          <w:tab w:val="left" w:pos="1046"/>
          <w:tab w:val="left" w:pos="1440"/>
        </w:tabs>
        <w:autoSpaceDE w:val="0"/>
        <w:autoSpaceDN w:val="0"/>
        <w:adjustRightInd w:val="0"/>
        <w:jc w:val="both"/>
      </w:pPr>
      <w:r>
        <w:t xml:space="preserve">While performing the duties of this job, the employee is regularly required to balance, sit, stand, reach, walk, run, stoop, kneel, crouch, push, pull, lift, twist, demonstrate manual dexterity, grasp, talk, hear, and see. The employee must be able to physically restrain combative individuals. The employee is required to work regular shifts, stay alert during prolonged periods of </w:t>
      </w:r>
      <w:proofErr w:type="gramStart"/>
      <w:r>
        <w:t>stationary</w:t>
      </w:r>
      <w:proofErr w:type="gramEnd"/>
      <w:r>
        <w:t xml:space="preserve"> or repetitive activity and to remain calm during stressful or possibly life-threatening situations.</w:t>
      </w:r>
    </w:p>
    <w:p w14:paraId="3634D70C" w14:textId="77777777" w:rsidR="00917B2F" w:rsidRDefault="00917B2F" w:rsidP="00970EA1">
      <w:pPr>
        <w:tabs>
          <w:tab w:val="left" w:pos="-1440"/>
          <w:tab w:val="left" w:pos="-720"/>
          <w:tab w:val="left" w:pos="0"/>
          <w:tab w:val="left" w:pos="523"/>
          <w:tab w:val="left" w:pos="1046"/>
          <w:tab w:val="left" w:pos="1440"/>
        </w:tabs>
        <w:jc w:val="both"/>
        <w:rPr>
          <w:spacing w:val="-2"/>
        </w:rPr>
      </w:pPr>
    </w:p>
    <w:sectPr w:rsidR="00917B2F" w:rsidSect="00161C6A">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7380" w14:textId="77777777" w:rsidR="00F665B4" w:rsidRDefault="00F665B4">
      <w:r>
        <w:separator/>
      </w:r>
    </w:p>
  </w:endnote>
  <w:endnote w:type="continuationSeparator" w:id="0">
    <w:p w14:paraId="26FC169D" w14:textId="77777777" w:rsidR="00F665B4" w:rsidRDefault="00F6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324F" w14:textId="77777777" w:rsidR="005936F0" w:rsidRDefault="005936F0"/>
  <w:p w14:paraId="3F76BFDD" w14:textId="1DB7894A"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0622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622A">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C51BA8">
      <w:rPr>
        <w:rStyle w:val="PageNumber"/>
      </w:rPr>
      <w:t>11</w:t>
    </w:r>
    <w:r w:rsidR="00C05752">
      <w:rPr>
        <w:rStyle w:val="PageNumber"/>
      </w:rPr>
      <w:t>/</w:t>
    </w:r>
    <w:r w:rsidR="00C51BA8">
      <w:rPr>
        <w:rStyle w:val="PageNumber"/>
      </w:rPr>
      <w:t>07</w:t>
    </w:r>
    <w:r w:rsidR="00C05752">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4EC2" w14:textId="77777777" w:rsidR="005936F0" w:rsidRDefault="005936F0"/>
  <w:p w14:paraId="68834828"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59A8" w14:textId="77777777" w:rsidR="00F665B4" w:rsidRDefault="00F665B4">
      <w:r>
        <w:separator/>
      </w:r>
    </w:p>
  </w:footnote>
  <w:footnote w:type="continuationSeparator" w:id="0">
    <w:p w14:paraId="26CC47BC" w14:textId="77777777" w:rsidR="00F665B4" w:rsidRDefault="00F66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AEB2" w14:textId="77777777" w:rsidR="005936F0" w:rsidRPr="00AB1A45" w:rsidRDefault="005936F0" w:rsidP="00BE6C23">
    <w:pPr>
      <w:tabs>
        <w:tab w:val="left" w:pos="-1440"/>
        <w:tab w:val="left" w:pos="-720"/>
        <w:tab w:val="left" w:pos="0"/>
        <w:tab w:val="left" w:pos="523"/>
        <w:tab w:val="left" w:pos="1046"/>
        <w:tab w:val="left" w:pos="1440"/>
      </w:tabs>
      <w:jc w:val="center"/>
      <w:rPr>
        <w:b/>
        <w:spacing w:val="-2"/>
        <w:sz w:val="22"/>
        <w:szCs w:val="22"/>
      </w:rPr>
    </w:pPr>
    <w:r w:rsidRPr="00AB1A45">
      <w:rPr>
        <w:b/>
        <w:spacing w:val="-2"/>
        <w:sz w:val="22"/>
        <w:szCs w:val="22"/>
      </w:rPr>
      <w:t xml:space="preserve">CITY OF </w:t>
    </w:r>
    <w:smartTag w:uri="urn:schemas-microsoft-com:office:smarttags" w:element="place">
      <w:smartTag w:uri="urn:schemas-microsoft-com:office:smarttags" w:element="City">
        <w:r w:rsidRPr="00AB1A45">
          <w:rPr>
            <w:b/>
            <w:spacing w:val="-2"/>
            <w:sz w:val="22"/>
            <w:szCs w:val="22"/>
          </w:rPr>
          <w:t>GRAND</w:t>
        </w:r>
      </w:smartTag>
    </w:smartTag>
    <w:r w:rsidRPr="00AB1A45">
      <w:rPr>
        <w:b/>
        <w:spacing w:val="-2"/>
        <w:sz w:val="22"/>
        <w:szCs w:val="22"/>
      </w:rPr>
      <w:t xml:space="preserve"> JUNCTION</w:t>
    </w:r>
  </w:p>
  <w:p w14:paraId="5F0FE004" w14:textId="77777777" w:rsidR="005936F0" w:rsidRPr="00AB1A45" w:rsidRDefault="005936F0">
    <w:pPr>
      <w:tabs>
        <w:tab w:val="left" w:pos="-1440"/>
        <w:tab w:val="left" w:pos="-720"/>
        <w:tab w:val="left" w:pos="0"/>
        <w:tab w:val="left" w:pos="523"/>
        <w:tab w:val="left" w:pos="1046"/>
        <w:tab w:val="left" w:pos="1440"/>
      </w:tabs>
      <w:jc w:val="both"/>
      <w:rPr>
        <w:spacing w:val="-2"/>
        <w:sz w:val="22"/>
        <w:szCs w:val="22"/>
      </w:rPr>
    </w:pPr>
  </w:p>
  <w:p w14:paraId="7F11F53B" w14:textId="77777777" w:rsidR="0017127E" w:rsidRPr="00AB1A45" w:rsidRDefault="00740791"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M</w:t>
    </w:r>
    <w:r w:rsidR="00206DCE">
      <w:rPr>
        <w:b/>
        <w:smallCaps/>
        <w:spacing w:val="-2"/>
        <w:sz w:val="22"/>
        <w:szCs w:val="22"/>
      </w:rPr>
      <w:t xml:space="preserve">unicipal </w:t>
    </w:r>
    <w:r w:rsidR="00110ED9">
      <w:rPr>
        <w:b/>
        <w:smallCaps/>
        <w:spacing w:val="-2"/>
        <w:sz w:val="22"/>
        <w:szCs w:val="22"/>
      </w:rPr>
      <w:t>Court Marshal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DB27" w14:textId="77777777" w:rsidR="00BE6C23" w:rsidRDefault="00BE6C23"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734C4068" w14:textId="77777777" w:rsidR="00BE6C23" w:rsidRDefault="00BE6C23" w:rsidP="00BE6C23">
    <w:pPr>
      <w:pStyle w:val="Header"/>
      <w:jc w:val="center"/>
      <w:rPr>
        <w:b/>
      </w:rPr>
    </w:pPr>
  </w:p>
  <w:p w14:paraId="4F4FBC6F"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49B324AD"/>
    <w:multiLevelType w:val="hybridMultilevel"/>
    <w:tmpl w:val="82B4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7"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5646568">
    <w:abstractNumId w:val="2"/>
  </w:num>
  <w:num w:numId="2" w16cid:durableId="676539964">
    <w:abstractNumId w:val="1"/>
  </w:num>
  <w:num w:numId="3" w16cid:durableId="2046369838">
    <w:abstractNumId w:val="0"/>
  </w:num>
  <w:num w:numId="4" w16cid:durableId="1021860222">
    <w:abstractNumId w:val="5"/>
  </w:num>
  <w:num w:numId="5" w16cid:durableId="116604247">
    <w:abstractNumId w:val="7"/>
  </w:num>
  <w:num w:numId="6" w16cid:durableId="1866596858">
    <w:abstractNumId w:val="3"/>
  </w:num>
  <w:num w:numId="7" w16cid:durableId="2145661183">
    <w:abstractNumId w:val="6"/>
  </w:num>
  <w:num w:numId="8" w16cid:durableId="1556774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0630"/>
    <w:rsid w:val="000258C3"/>
    <w:rsid w:val="00044EA5"/>
    <w:rsid w:val="000635CB"/>
    <w:rsid w:val="00077BAA"/>
    <w:rsid w:val="000E222A"/>
    <w:rsid w:val="000F3991"/>
    <w:rsid w:val="000F5BEF"/>
    <w:rsid w:val="00110ED9"/>
    <w:rsid w:val="00140FB4"/>
    <w:rsid w:val="00151205"/>
    <w:rsid w:val="00151255"/>
    <w:rsid w:val="00155C47"/>
    <w:rsid w:val="00161C6A"/>
    <w:rsid w:val="00162329"/>
    <w:rsid w:val="0017127E"/>
    <w:rsid w:val="00184784"/>
    <w:rsid w:val="001E4EAD"/>
    <w:rsid w:val="00206DCE"/>
    <w:rsid w:val="00226429"/>
    <w:rsid w:val="00227BE4"/>
    <w:rsid w:val="00262469"/>
    <w:rsid w:val="00266B09"/>
    <w:rsid w:val="00276405"/>
    <w:rsid w:val="002866E2"/>
    <w:rsid w:val="00287AC1"/>
    <w:rsid w:val="002B7E17"/>
    <w:rsid w:val="002D73D2"/>
    <w:rsid w:val="003208CC"/>
    <w:rsid w:val="003269C6"/>
    <w:rsid w:val="003425E0"/>
    <w:rsid w:val="0038686C"/>
    <w:rsid w:val="003A67DD"/>
    <w:rsid w:val="003B0E79"/>
    <w:rsid w:val="003D0010"/>
    <w:rsid w:val="003E41F1"/>
    <w:rsid w:val="003F01A3"/>
    <w:rsid w:val="00406D26"/>
    <w:rsid w:val="00423645"/>
    <w:rsid w:val="00423ECD"/>
    <w:rsid w:val="00452EBD"/>
    <w:rsid w:val="00496645"/>
    <w:rsid w:val="004A1868"/>
    <w:rsid w:val="0050622A"/>
    <w:rsid w:val="005250D5"/>
    <w:rsid w:val="00561D5C"/>
    <w:rsid w:val="00563A89"/>
    <w:rsid w:val="0059049D"/>
    <w:rsid w:val="005936F0"/>
    <w:rsid w:val="005C4A8E"/>
    <w:rsid w:val="005D2021"/>
    <w:rsid w:val="005F0B68"/>
    <w:rsid w:val="0061056D"/>
    <w:rsid w:val="0065155E"/>
    <w:rsid w:val="006D2B1C"/>
    <w:rsid w:val="00704117"/>
    <w:rsid w:val="00705059"/>
    <w:rsid w:val="007245B8"/>
    <w:rsid w:val="00740791"/>
    <w:rsid w:val="007A13CB"/>
    <w:rsid w:val="007C36C4"/>
    <w:rsid w:val="00827DAE"/>
    <w:rsid w:val="008A5ECF"/>
    <w:rsid w:val="008E2BA2"/>
    <w:rsid w:val="008F6AB5"/>
    <w:rsid w:val="00904B93"/>
    <w:rsid w:val="009106CD"/>
    <w:rsid w:val="00912256"/>
    <w:rsid w:val="00917B2F"/>
    <w:rsid w:val="00927CD6"/>
    <w:rsid w:val="00934337"/>
    <w:rsid w:val="00940257"/>
    <w:rsid w:val="009611E4"/>
    <w:rsid w:val="009677B2"/>
    <w:rsid w:val="00970EA1"/>
    <w:rsid w:val="009A35E4"/>
    <w:rsid w:val="009B438F"/>
    <w:rsid w:val="009B5775"/>
    <w:rsid w:val="009B6405"/>
    <w:rsid w:val="009D1F4A"/>
    <w:rsid w:val="00A14940"/>
    <w:rsid w:val="00A92575"/>
    <w:rsid w:val="00AA1223"/>
    <w:rsid w:val="00AB1A45"/>
    <w:rsid w:val="00AC5FAC"/>
    <w:rsid w:val="00B03761"/>
    <w:rsid w:val="00B71581"/>
    <w:rsid w:val="00B82B47"/>
    <w:rsid w:val="00B93D10"/>
    <w:rsid w:val="00B9411A"/>
    <w:rsid w:val="00BB5233"/>
    <w:rsid w:val="00BE28FF"/>
    <w:rsid w:val="00BE6C23"/>
    <w:rsid w:val="00C029D6"/>
    <w:rsid w:val="00C05752"/>
    <w:rsid w:val="00C26D72"/>
    <w:rsid w:val="00C32DDE"/>
    <w:rsid w:val="00C51BA8"/>
    <w:rsid w:val="00C551B4"/>
    <w:rsid w:val="00C56A14"/>
    <w:rsid w:val="00C73B6D"/>
    <w:rsid w:val="00C75B6D"/>
    <w:rsid w:val="00C84127"/>
    <w:rsid w:val="00C91733"/>
    <w:rsid w:val="00CC7B1E"/>
    <w:rsid w:val="00D06CEF"/>
    <w:rsid w:val="00D23E11"/>
    <w:rsid w:val="00D35944"/>
    <w:rsid w:val="00D83F88"/>
    <w:rsid w:val="00D844E0"/>
    <w:rsid w:val="00D84BC7"/>
    <w:rsid w:val="00DA62A3"/>
    <w:rsid w:val="00DB2DDA"/>
    <w:rsid w:val="00DB34C2"/>
    <w:rsid w:val="00DF7E4E"/>
    <w:rsid w:val="00E034F7"/>
    <w:rsid w:val="00E06AA0"/>
    <w:rsid w:val="00E347BA"/>
    <w:rsid w:val="00E659B6"/>
    <w:rsid w:val="00E83EB5"/>
    <w:rsid w:val="00EA5326"/>
    <w:rsid w:val="00EB59D4"/>
    <w:rsid w:val="00EB5EEE"/>
    <w:rsid w:val="00EB763A"/>
    <w:rsid w:val="00F2152A"/>
    <w:rsid w:val="00F35CBB"/>
    <w:rsid w:val="00F42AE9"/>
    <w:rsid w:val="00F47864"/>
    <w:rsid w:val="00F665B4"/>
    <w:rsid w:val="00F96CAD"/>
    <w:rsid w:val="00FD62E9"/>
    <w:rsid w:val="00FD723D"/>
    <w:rsid w:val="00FE7DA7"/>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2CDA8C2"/>
  <w15:chartTrackingRefBased/>
  <w15:docId w15:val="{470297A0-FC71-455C-9852-54E6B674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4A1868"/>
    <w:rPr>
      <w:rFonts w:ascii="Arial Narrow" w:hAnsi="Arial Narrow"/>
    </w:rPr>
  </w:style>
  <w:style w:type="paragraph" w:styleId="ListParagraph">
    <w:name w:val="List Paragraph"/>
    <w:basedOn w:val="Normal"/>
    <w:uiPriority w:val="34"/>
    <w:qFormat/>
    <w:rsid w:val="005F0B6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04042">
      <w:bodyDiv w:val="1"/>
      <w:marLeft w:val="0"/>
      <w:marRight w:val="0"/>
      <w:marTop w:val="0"/>
      <w:marBottom w:val="0"/>
      <w:divBdr>
        <w:top w:val="none" w:sz="0" w:space="0" w:color="auto"/>
        <w:left w:val="none" w:sz="0" w:space="0" w:color="auto"/>
        <w:bottom w:val="none" w:sz="0" w:space="0" w:color="auto"/>
        <w:right w:val="none" w:sz="0" w:space="0" w:color="auto"/>
      </w:divBdr>
    </w:div>
    <w:div w:id="1604726169">
      <w:bodyDiv w:val="1"/>
      <w:marLeft w:val="0"/>
      <w:marRight w:val="0"/>
      <w:marTop w:val="0"/>
      <w:marBottom w:val="0"/>
      <w:divBdr>
        <w:top w:val="none" w:sz="0" w:space="0" w:color="auto"/>
        <w:left w:val="none" w:sz="0" w:space="0" w:color="auto"/>
        <w:bottom w:val="none" w:sz="0" w:space="0" w:color="auto"/>
        <w:right w:val="none" w:sz="0" w:space="0" w:color="auto"/>
      </w:divBdr>
    </w:div>
    <w:div w:id="1912617033">
      <w:bodyDiv w:val="1"/>
      <w:marLeft w:val="0"/>
      <w:marRight w:val="0"/>
      <w:marTop w:val="0"/>
      <w:marBottom w:val="0"/>
      <w:divBdr>
        <w:top w:val="none" w:sz="0" w:space="0" w:color="auto"/>
        <w:left w:val="none" w:sz="0" w:space="0" w:color="auto"/>
        <w:bottom w:val="none" w:sz="0" w:space="0" w:color="auto"/>
        <w:right w:val="none" w:sz="0" w:space="0" w:color="auto"/>
      </w:divBdr>
    </w:div>
    <w:div w:id="209342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84559D-2D8C-4D46-8201-18EEA582139B}">
  <ds:schemaRefs>
    <ds:schemaRef ds:uri="http://schemas.openxmlformats.org/officeDocument/2006/bibliography"/>
  </ds:schemaRefs>
</ds:datastoreItem>
</file>

<file path=customXml/itemProps2.xml><?xml version="1.0" encoding="utf-8"?>
<ds:datastoreItem xmlns:ds="http://schemas.openxmlformats.org/officeDocument/2006/customXml" ds:itemID="{7105C2AE-51E4-41D4-86B4-CDDAA625D8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EFA197-E619-4C15-A291-4555E4557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583919-E43A-46AE-8513-1ED65F4529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2023-03-13T18:03:00Z</cp:lastPrinted>
  <dcterms:created xsi:type="dcterms:W3CDTF">2025-07-01T21:11:00Z</dcterms:created>
  <dcterms:modified xsi:type="dcterms:W3CDTF">2025-11-07T23:12:00Z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85bcdfa4fccbd07c6b9f6c167b08b05fac8d4cb15543cdb1d38b2193130b1fd9</vt:lpwstr>
  </property>
  <property fmtid="{D5CDD505-2E9C-101B-9397-08002B2CF9AE}" pid="3" name="ContentTypeId">
    <vt:lpwstr>0x010100C3F343C86219634385F056AB39101F49</vt:lpwstr>
  </property>
  <property fmtid="{D5CDD505-2E9C-101B-9397-08002B2CF9AE}" pid="4" name="_activity">
    <vt:lpwstr/>
  </property>
</Properties>
</file>