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57" w:rsidRPr="00C54A57" w:rsidRDefault="00C54A57" w:rsidP="00C54A57">
      <w:pPr>
        <w:spacing w:after="0" w:line="240" w:lineRule="auto"/>
        <w:jc w:val="center"/>
        <w:rPr>
          <w:rFonts w:eastAsia="Times New Roman" w:cs="Times New Roman"/>
          <w:szCs w:val="20"/>
        </w:rPr>
      </w:pPr>
      <w:proofErr w:type="gramStart"/>
      <w:r w:rsidRPr="00C54A57">
        <w:rPr>
          <w:rFonts w:eastAsia="Times New Roman"/>
          <w:b/>
        </w:rPr>
        <w:t>CITY OF GRAND JUNCTION, COLORADO</w:t>
      </w:r>
      <w:r w:rsidRPr="00C54A57">
        <w:rPr>
          <w:rFonts w:eastAsia="Times New Roman"/>
          <w:b/>
        </w:rPr>
        <w:br/>
      </w:r>
      <w:bookmarkStart w:id="0" w:name="hit1"/>
      <w:bookmarkStart w:id="1" w:name="term0_1"/>
      <w:bookmarkEnd w:id="0"/>
      <w:bookmarkEnd w:id="1"/>
      <w:r w:rsidRPr="00C54A57">
        <w:rPr>
          <w:rFonts w:eastAsia="Times New Roman"/>
          <w:b/>
        </w:rPr>
        <w:t>RESOLUTION NO.</w:t>
      </w:r>
      <w:proofErr w:type="gramEnd"/>
      <w:r w:rsidRPr="00C54A57">
        <w:rPr>
          <w:rFonts w:eastAsia="Times New Roman"/>
          <w:b/>
        </w:rPr>
        <w:t xml:space="preserve"> </w:t>
      </w:r>
      <w:r>
        <w:rPr>
          <w:rFonts w:eastAsia="Times New Roman"/>
          <w:b/>
        </w:rPr>
        <w:t>66-13</w:t>
      </w:r>
      <w:r w:rsidRPr="00C54A57">
        <w:rPr>
          <w:rFonts w:eastAsia="Times New Roman"/>
          <w:b/>
        </w:rPr>
        <w:br/>
      </w:r>
      <w:r w:rsidRPr="00C54A57">
        <w:rPr>
          <w:rFonts w:eastAsia="Times New Roman"/>
          <w:b/>
        </w:rPr>
        <w:br/>
        <w:t xml:space="preserve">A </w:t>
      </w:r>
      <w:bookmarkStart w:id="2" w:name="hit2"/>
      <w:bookmarkStart w:id="3" w:name="term0_2"/>
      <w:bookmarkEnd w:id="2"/>
      <w:bookmarkEnd w:id="3"/>
      <w:r w:rsidRPr="00C54A57">
        <w:rPr>
          <w:rFonts w:eastAsia="Times New Roman"/>
          <w:b/>
        </w:rPr>
        <w:t xml:space="preserve">RESOLUTION AUTHORIZING THE CITY MANAGER  </w:t>
      </w:r>
      <w:bookmarkStart w:id="4" w:name="hit3"/>
      <w:bookmarkStart w:id="5" w:name="term1_1"/>
      <w:bookmarkEnd w:id="4"/>
      <w:bookmarkEnd w:id="5"/>
      <w:r w:rsidRPr="00C54A57">
        <w:rPr>
          <w:rFonts w:eastAsia="Times New Roman"/>
          <w:b/>
        </w:rPr>
        <w:t xml:space="preserve">TO SUBMIT A WATER EFFICIENCY GRANT APPLICATION TO THE COLORADO WATER CONSERVATION BOARD FOR WATER EFFICIENCY AUDITS </w:t>
      </w:r>
    </w:p>
    <w:p w:rsidR="00C54A57" w:rsidRPr="00C54A57" w:rsidRDefault="00C54A57" w:rsidP="00C54A57">
      <w:pPr>
        <w:spacing w:after="0" w:line="240" w:lineRule="auto"/>
        <w:rPr>
          <w:rFonts w:eastAsia="Times New Roman"/>
          <w:b/>
        </w:rPr>
      </w:pPr>
      <w:r w:rsidRPr="00C54A57">
        <w:rPr>
          <w:rFonts w:eastAsia="Times New Roman"/>
          <w:b/>
        </w:rPr>
        <w:br/>
      </w:r>
    </w:p>
    <w:p w:rsidR="00C54A57" w:rsidRPr="00C54A57" w:rsidRDefault="00C54A57" w:rsidP="00C54A57">
      <w:pPr>
        <w:spacing w:after="0" w:line="240" w:lineRule="auto"/>
        <w:rPr>
          <w:rFonts w:eastAsia="Times New Roman"/>
          <w:b/>
        </w:rPr>
      </w:pPr>
      <w:r w:rsidRPr="00C54A57">
        <w:rPr>
          <w:rFonts w:eastAsia="Times New Roman"/>
          <w:b/>
        </w:rPr>
        <w:t>RECITALS</w:t>
      </w:r>
    </w:p>
    <w:p w:rsidR="00C54A57" w:rsidRPr="00C54A57" w:rsidRDefault="00C54A57" w:rsidP="00C54A57">
      <w:pPr>
        <w:spacing w:after="0" w:line="240" w:lineRule="auto"/>
        <w:rPr>
          <w:rFonts w:eastAsia="Times New Roman"/>
        </w:rPr>
      </w:pPr>
    </w:p>
    <w:p w:rsidR="00C54A57" w:rsidRPr="00C54A57" w:rsidRDefault="00C54A57" w:rsidP="00C54A57">
      <w:pPr>
        <w:autoSpaceDE w:val="0"/>
        <w:autoSpaceDN w:val="0"/>
        <w:adjustRightInd w:val="0"/>
        <w:spacing w:after="0" w:line="240" w:lineRule="auto"/>
        <w:rPr>
          <w:rFonts w:eastAsia="Times New Roman"/>
        </w:rPr>
      </w:pPr>
      <w:r w:rsidRPr="00C54A57">
        <w:rPr>
          <w:rFonts w:eastAsia="Times New Roman"/>
        </w:rPr>
        <w:t xml:space="preserve">The </w:t>
      </w:r>
      <w:proofErr w:type="spellStart"/>
      <w:r w:rsidRPr="00C54A57">
        <w:rPr>
          <w:rFonts w:eastAsia="Times New Roman"/>
        </w:rPr>
        <w:t>CWCB</w:t>
      </w:r>
      <w:proofErr w:type="spellEnd"/>
      <w:r w:rsidRPr="00C54A57">
        <w:rPr>
          <w:rFonts w:eastAsia="Times New Roman"/>
        </w:rPr>
        <w:t xml:space="preserve"> Water Efficiency Grant Program provides funding for the implementation of Water Conservation Plans.  This project will implement two regional water and conservation measures and programs identified in the Grand Valley Regional Water Conservation Plan.  The Low Water Use Landscape program will provide 100 landscape audits to residential customers that utilize domestic water for outdoor irrigation, resulting in an estimated water savings of 10%-15% with implemented measures. The 100 residential landscape audits will be offered to City water customers and all conducted in 2014.  In addition, water audits will be provided for six of the top commercial/industrial water users, (two customers in each of the three water districts) resulting in a potential 3%-5% water savings with implemented measures.  </w:t>
      </w:r>
    </w:p>
    <w:p w:rsidR="00C54A57" w:rsidRPr="00C54A57" w:rsidRDefault="00C54A57" w:rsidP="00C54A57">
      <w:pPr>
        <w:autoSpaceDE w:val="0"/>
        <w:autoSpaceDN w:val="0"/>
        <w:adjustRightInd w:val="0"/>
        <w:spacing w:after="0" w:line="240" w:lineRule="auto"/>
        <w:rPr>
          <w:rFonts w:eastAsia="Times New Roman"/>
        </w:rPr>
      </w:pPr>
    </w:p>
    <w:p w:rsidR="00C54A57" w:rsidRPr="00C54A57" w:rsidRDefault="00C54A57" w:rsidP="00C54A57">
      <w:pPr>
        <w:autoSpaceDE w:val="0"/>
        <w:autoSpaceDN w:val="0"/>
        <w:adjustRightInd w:val="0"/>
        <w:spacing w:after="0" w:line="240" w:lineRule="auto"/>
        <w:rPr>
          <w:rFonts w:eastAsia="Times New Roman"/>
        </w:rPr>
      </w:pPr>
      <w:r w:rsidRPr="00C54A57">
        <w:rPr>
          <w:rFonts w:eastAsia="Times New Roman"/>
        </w:rPr>
        <w:t xml:space="preserve">The requested grant of $45,450 will fund the water efficiency audits, to be completed by the Center for </w:t>
      </w:r>
      <w:proofErr w:type="spellStart"/>
      <w:r w:rsidRPr="00C54A57">
        <w:rPr>
          <w:rFonts w:eastAsia="Times New Roman"/>
        </w:rPr>
        <w:t>ReSource</w:t>
      </w:r>
      <w:proofErr w:type="spellEnd"/>
      <w:r w:rsidRPr="00C54A57">
        <w:rPr>
          <w:rFonts w:eastAsia="Times New Roman"/>
        </w:rPr>
        <w:t xml:space="preserve"> Conservation for the residential audits and The </w:t>
      </w:r>
      <w:proofErr w:type="spellStart"/>
      <w:r w:rsidRPr="00C54A57">
        <w:rPr>
          <w:rFonts w:eastAsia="Times New Roman"/>
        </w:rPr>
        <w:t>Brendle</w:t>
      </w:r>
      <w:proofErr w:type="spellEnd"/>
      <w:r w:rsidRPr="00C54A57">
        <w:rPr>
          <w:rFonts w:eastAsia="Times New Roman"/>
        </w:rPr>
        <w:t xml:space="preserve"> Group for the commercial/industrial audits.  The required 25% match of $15,450 will be provided with in-kind services by the City of Grand Junction, Clifton Water District and Ute Water Conservancy District to manage the project and provide technical assistance, as well as through DRIP funding for education and outreach.  </w:t>
      </w:r>
    </w:p>
    <w:p w:rsidR="00C54A57" w:rsidRPr="00C54A57" w:rsidRDefault="00C54A57" w:rsidP="00C54A57">
      <w:pPr>
        <w:spacing w:after="0" w:line="240" w:lineRule="auto"/>
        <w:rPr>
          <w:rFonts w:eastAsia="Times New Roman"/>
          <w:b/>
        </w:rPr>
      </w:pPr>
      <w:r w:rsidRPr="00C54A57">
        <w:rPr>
          <w:rFonts w:eastAsia="Times New Roman"/>
        </w:rPr>
        <w:br/>
      </w:r>
    </w:p>
    <w:p w:rsidR="00C54A57" w:rsidRPr="00C54A57" w:rsidRDefault="00C54A57" w:rsidP="00C54A57">
      <w:pPr>
        <w:spacing w:after="0" w:line="240" w:lineRule="auto"/>
        <w:rPr>
          <w:rFonts w:eastAsia="Times New Roman"/>
        </w:rPr>
      </w:pPr>
      <w:r w:rsidRPr="00C54A57">
        <w:rPr>
          <w:rFonts w:eastAsia="Times New Roman"/>
          <w:b/>
        </w:rPr>
        <w:t>NOW, THEREFORE, BE IT RESOLVED THAT</w:t>
      </w:r>
      <w:r w:rsidRPr="00C54A57">
        <w:rPr>
          <w:rFonts w:eastAsia="Times New Roman"/>
        </w:rPr>
        <w:t xml:space="preserve"> the City Council of the City of Grand Junction does hereby authorize the City Manager to submit a Water Efficiency Grant request to the Colorado Water Conservation Board Grant Program Fund.</w:t>
      </w:r>
    </w:p>
    <w:p w:rsidR="00C54A57" w:rsidRPr="00C54A57" w:rsidRDefault="00C54A57" w:rsidP="00C54A57">
      <w:pPr>
        <w:spacing w:after="0" w:line="240" w:lineRule="auto"/>
        <w:jc w:val="center"/>
        <w:rPr>
          <w:rFonts w:eastAsia="Times New Roman"/>
        </w:rPr>
      </w:pPr>
    </w:p>
    <w:p w:rsidR="00C54A57" w:rsidRPr="00C54A57" w:rsidRDefault="00C54A57" w:rsidP="00C54A57">
      <w:pPr>
        <w:spacing w:after="0" w:line="240" w:lineRule="auto"/>
        <w:rPr>
          <w:rFonts w:eastAsia="Times New Roman"/>
        </w:rPr>
      </w:pPr>
      <w:proofErr w:type="gramStart"/>
      <w:r w:rsidRPr="00C54A57">
        <w:rPr>
          <w:rFonts w:eastAsia="Times New Roman"/>
        </w:rPr>
        <w:t xml:space="preserve">Dated this </w:t>
      </w:r>
      <w:r>
        <w:rPr>
          <w:rFonts w:eastAsia="Times New Roman"/>
        </w:rPr>
        <w:t>2</w:t>
      </w:r>
      <w:r w:rsidRPr="00C54A57">
        <w:rPr>
          <w:rFonts w:eastAsia="Times New Roman"/>
          <w:vertAlign w:val="superscript"/>
        </w:rPr>
        <w:t>nd</w:t>
      </w:r>
      <w:r>
        <w:rPr>
          <w:rFonts w:eastAsia="Times New Roman"/>
        </w:rPr>
        <w:t xml:space="preserve"> </w:t>
      </w:r>
      <w:r w:rsidRPr="00C54A57">
        <w:rPr>
          <w:rFonts w:eastAsia="Times New Roman"/>
        </w:rPr>
        <w:t xml:space="preserve">day of </w:t>
      </w:r>
      <w:r>
        <w:rPr>
          <w:rFonts w:eastAsia="Times New Roman"/>
        </w:rPr>
        <w:t>October</w:t>
      </w:r>
      <w:r w:rsidRPr="00C54A57">
        <w:rPr>
          <w:rFonts w:eastAsia="Times New Roman"/>
        </w:rPr>
        <w:t xml:space="preserve"> 2013.</w:t>
      </w:r>
      <w:proofErr w:type="gramEnd"/>
    </w:p>
    <w:p w:rsidR="00C54A57" w:rsidRPr="00C54A57" w:rsidRDefault="00C54A57" w:rsidP="00C54A57">
      <w:pPr>
        <w:spacing w:after="0" w:line="240" w:lineRule="auto"/>
        <w:rPr>
          <w:rFonts w:eastAsia="Times New Roman"/>
        </w:rPr>
      </w:pPr>
    </w:p>
    <w:p w:rsidR="00C54A57" w:rsidRDefault="00C54A57" w:rsidP="00C54A57">
      <w:pPr>
        <w:spacing w:after="0" w:line="240" w:lineRule="auto"/>
        <w:rPr>
          <w:rFonts w:eastAsia="Times New Roman"/>
        </w:rPr>
      </w:pPr>
    </w:p>
    <w:p w:rsidR="00C54A57" w:rsidRPr="00C54A57" w:rsidRDefault="00C54A57" w:rsidP="00C54A57">
      <w:pPr>
        <w:spacing w:after="0" w:line="240" w:lineRule="auto"/>
        <w:rPr>
          <w:rFonts w:eastAsia="Times New Roman"/>
        </w:rPr>
      </w:pPr>
    </w:p>
    <w:p w:rsidR="00C54A57" w:rsidRPr="00C54A57" w:rsidRDefault="00C54A57" w:rsidP="00C54A57">
      <w:pPr>
        <w:spacing w:after="0" w:line="240" w:lineRule="auto"/>
        <w:rPr>
          <w:rFonts w:eastAsia="Times New Roman"/>
        </w:rPr>
      </w:pPr>
      <w:r>
        <w:rPr>
          <w:rFonts w:eastAsia="Times New Roman"/>
          <w:u w:val="single"/>
        </w:rPr>
        <w:t>/s/ Sam Susuras</w:t>
      </w:r>
      <w:r>
        <w:rPr>
          <w:rFonts w:eastAsia="Times New Roman"/>
          <w:u w:val="single"/>
        </w:rPr>
        <w:tab/>
      </w:r>
      <w:r>
        <w:rPr>
          <w:rFonts w:eastAsia="Times New Roman"/>
          <w:u w:val="single"/>
        </w:rPr>
        <w:tab/>
      </w:r>
    </w:p>
    <w:p w:rsidR="00C54A57" w:rsidRPr="00C54A57" w:rsidRDefault="00C54A57" w:rsidP="00C54A57">
      <w:pPr>
        <w:spacing w:after="0" w:line="240" w:lineRule="auto"/>
        <w:rPr>
          <w:rFonts w:eastAsia="Times New Roman"/>
        </w:rPr>
      </w:pPr>
      <w:r w:rsidRPr="00C54A57">
        <w:rPr>
          <w:rFonts w:eastAsia="Times New Roman"/>
        </w:rPr>
        <w:t>President of the Council</w:t>
      </w:r>
    </w:p>
    <w:p w:rsidR="00C54A57" w:rsidRPr="00C54A57" w:rsidRDefault="00C54A57" w:rsidP="00C54A57">
      <w:pPr>
        <w:spacing w:after="0" w:line="240" w:lineRule="auto"/>
        <w:rPr>
          <w:rFonts w:eastAsia="Times New Roman"/>
        </w:rPr>
      </w:pPr>
    </w:p>
    <w:p w:rsidR="00C54A57" w:rsidRPr="00C54A57" w:rsidRDefault="00C54A57" w:rsidP="00C54A57">
      <w:pPr>
        <w:spacing w:after="0" w:line="240" w:lineRule="auto"/>
        <w:rPr>
          <w:rFonts w:eastAsia="Times New Roman"/>
        </w:rPr>
      </w:pPr>
    </w:p>
    <w:p w:rsidR="00C54A57" w:rsidRPr="00C54A57" w:rsidRDefault="00C54A57" w:rsidP="00C54A57">
      <w:pPr>
        <w:spacing w:after="0" w:line="240" w:lineRule="auto"/>
        <w:rPr>
          <w:rFonts w:eastAsia="Times New Roman"/>
        </w:rPr>
      </w:pPr>
      <w:r w:rsidRPr="00C54A57">
        <w:rPr>
          <w:rFonts w:eastAsia="Times New Roman"/>
        </w:rPr>
        <w:t>ATTEST:</w:t>
      </w:r>
    </w:p>
    <w:p w:rsidR="00C54A57" w:rsidRPr="00C54A57" w:rsidRDefault="00C54A57" w:rsidP="00C54A57">
      <w:pPr>
        <w:spacing w:after="0" w:line="240" w:lineRule="auto"/>
        <w:rPr>
          <w:rFonts w:eastAsia="Times New Roman"/>
        </w:rPr>
      </w:pPr>
    </w:p>
    <w:p w:rsidR="00C54A57" w:rsidRDefault="00C54A57" w:rsidP="00C54A57">
      <w:pPr>
        <w:spacing w:after="0" w:line="240" w:lineRule="auto"/>
        <w:rPr>
          <w:rFonts w:eastAsia="Times New Roman"/>
        </w:rPr>
      </w:pPr>
    </w:p>
    <w:p w:rsidR="00C54A57" w:rsidRPr="00C54A57" w:rsidRDefault="00C54A57" w:rsidP="00C54A57">
      <w:pPr>
        <w:spacing w:after="0" w:line="240" w:lineRule="auto"/>
        <w:rPr>
          <w:rFonts w:eastAsia="Times New Roman"/>
        </w:rPr>
      </w:pPr>
    </w:p>
    <w:p w:rsidR="00D73FF1" w:rsidRDefault="00C54A57" w:rsidP="00C54A57">
      <w:pPr>
        <w:spacing w:after="0" w:line="240" w:lineRule="auto"/>
      </w:pPr>
      <w:r>
        <w:rPr>
          <w:rFonts w:eastAsia="Times New Roman"/>
          <w:u w:val="single"/>
        </w:rPr>
        <w:t>/s/ Stephanie Tuin</w:t>
      </w:r>
      <w:r>
        <w:rPr>
          <w:rFonts w:eastAsia="Times New Roman"/>
          <w:u w:val="single"/>
        </w:rPr>
        <w:tab/>
      </w:r>
      <w:r>
        <w:rPr>
          <w:rFonts w:eastAsia="Times New Roman"/>
          <w:u w:val="single"/>
        </w:rPr>
        <w:tab/>
      </w:r>
      <w:r w:rsidRPr="00C54A57">
        <w:rPr>
          <w:rFonts w:eastAsia="Times New Roman"/>
        </w:rPr>
        <w:br/>
        <w:t>City Clerk</w:t>
      </w:r>
      <w:bookmarkStart w:id="6" w:name="_GoBack"/>
      <w:bookmarkEnd w:id="6"/>
    </w:p>
    <w:sectPr w:rsidR="00D73FF1"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44" w:rsidRDefault="00053644" w:rsidP="00C54A57">
      <w:pPr>
        <w:spacing w:after="0" w:line="240" w:lineRule="auto"/>
      </w:pPr>
      <w:r>
        <w:separator/>
      </w:r>
    </w:p>
  </w:endnote>
  <w:endnote w:type="continuationSeparator" w:id="0">
    <w:p w:rsidR="00053644" w:rsidRDefault="00053644" w:rsidP="00C5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44" w:rsidRDefault="00053644" w:rsidP="00C54A57">
      <w:pPr>
        <w:spacing w:after="0" w:line="240" w:lineRule="auto"/>
      </w:pPr>
      <w:r>
        <w:separator/>
      </w:r>
    </w:p>
  </w:footnote>
  <w:footnote w:type="continuationSeparator" w:id="0">
    <w:p w:rsidR="00053644" w:rsidRDefault="00053644" w:rsidP="00C54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053644" w:rsidP="004D55B3">
    <w:pPr>
      <w:pStyle w:val="Header"/>
      <w:ind w:hanging="270"/>
    </w:pPr>
  </w:p>
  <w:p w:rsidR="00554BEF" w:rsidRDefault="00053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57"/>
    <w:rsid w:val="00053644"/>
    <w:rsid w:val="00882789"/>
    <w:rsid w:val="00C54A57"/>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4A57"/>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C54A57"/>
    <w:rPr>
      <w:rFonts w:eastAsia="Times New Roman" w:cs="Times New Roman"/>
      <w:szCs w:val="20"/>
    </w:rPr>
  </w:style>
  <w:style w:type="paragraph" w:styleId="Footer">
    <w:name w:val="footer"/>
    <w:basedOn w:val="Normal"/>
    <w:link w:val="FooterChar"/>
    <w:uiPriority w:val="99"/>
    <w:unhideWhenUsed/>
    <w:rsid w:val="00C5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4A57"/>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C54A57"/>
    <w:rPr>
      <w:rFonts w:eastAsia="Times New Roman" w:cs="Times New Roman"/>
      <w:szCs w:val="20"/>
    </w:rPr>
  </w:style>
  <w:style w:type="paragraph" w:styleId="Footer">
    <w:name w:val="footer"/>
    <w:basedOn w:val="Normal"/>
    <w:link w:val="FooterChar"/>
    <w:uiPriority w:val="99"/>
    <w:unhideWhenUsed/>
    <w:rsid w:val="00C5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Company>City of Grand Junction</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2013-09-30T17:30:00Z</cp:lastPrinted>
  <dcterms:created xsi:type="dcterms:W3CDTF">2013-09-30T17:29:00Z</dcterms:created>
  <dcterms:modified xsi:type="dcterms:W3CDTF">2013-09-30T17:31:00Z</dcterms:modified>
</cp:coreProperties>
</file>