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10761" w14:textId="77777777" w:rsidR="00201B8D" w:rsidRDefault="00201B8D" w:rsidP="00201B8D">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0A41E97" w14:textId="4F1BB2A8" w:rsidR="0090369E" w:rsidRPr="0090369E" w:rsidRDefault="0090369E" w:rsidP="0090369E">
      <w:pPr>
        <w:rPr>
          <w:rFonts w:ascii="Times New Roman" w:hAnsi="Times New Roman" w:cs="Times New Roman"/>
          <w:b/>
          <w:bCs/>
          <w:sz w:val="20"/>
          <w:szCs w:val="20"/>
          <w:u w:val="single"/>
        </w:rPr>
      </w:pPr>
      <w:r w:rsidRPr="0090369E">
        <w:rPr>
          <w:rFonts w:ascii="Times New Roman" w:hAnsi="Times New Roman" w:cs="Times New Roman"/>
          <w:b/>
          <w:bCs/>
          <w:sz w:val="20"/>
          <w:szCs w:val="20"/>
          <w:u w:val="single"/>
        </w:rPr>
        <w:t>DEFINITION</w:t>
      </w:r>
    </w:p>
    <w:p w14:paraId="3FBF7BD8" w14:textId="66451FBF" w:rsidR="005C1083" w:rsidRPr="000D7C1C" w:rsidRDefault="00201B8D" w:rsidP="00856E7B">
      <w:pPr>
        <w:jc w:val="both"/>
        <w:rPr>
          <w:rFonts w:ascii="Times New Roman" w:hAnsi="Times New Roman" w:cs="Times New Roman"/>
          <w:color w:val="0070C0"/>
          <w:sz w:val="20"/>
          <w:szCs w:val="20"/>
        </w:rPr>
      </w:pPr>
      <w:r w:rsidRPr="00C61E46">
        <w:rPr>
          <w:rFonts w:ascii="Times New Roman" w:hAnsi="Times New Roman" w:cs="Times New Roman"/>
          <w:sz w:val="20"/>
          <w:szCs w:val="20"/>
        </w:rPr>
        <w:t>De</w:t>
      </w:r>
      <w:r w:rsidR="0090369E" w:rsidRPr="00C61E46">
        <w:rPr>
          <w:rFonts w:ascii="Times New Roman" w:hAnsi="Times New Roman" w:cs="Times New Roman"/>
          <w:sz w:val="20"/>
          <w:szCs w:val="20"/>
        </w:rPr>
        <w:t xml:space="preserve">velop and implement creative recruiting and sourcing strategies to attract and engage talent to meet the </w:t>
      </w:r>
      <w:r w:rsidRPr="00C61E46">
        <w:rPr>
          <w:rFonts w:ascii="Times New Roman" w:hAnsi="Times New Roman" w:cs="Times New Roman"/>
          <w:sz w:val="20"/>
          <w:szCs w:val="20"/>
        </w:rPr>
        <w:t xml:space="preserve">needs of the </w:t>
      </w:r>
      <w:r w:rsidR="0090369E" w:rsidRPr="00C61E46">
        <w:rPr>
          <w:rFonts w:ascii="Times New Roman" w:hAnsi="Times New Roman" w:cs="Times New Roman"/>
          <w:sz w:val="20"/>
          <w:szCs w:val="20"/>
        </w:rPr>
        <w:t>organization</w:t>
      </w:r>
      <w:r w:rsidRPr="00C61E46">
        <w:rPr>
          <w:rFonts w:ascii="Times New Roman" w:hAnsi="Times New Roman" w:cs="Times New Roman"/>
          <w:sz w:val="20"/>
          <w:szCs w:val="20"/>
        </w:rPr>
        <w:t>; develop partnership</w:t>
      </w:r>
      <w:r w:rsidR="005C1083" w:rsidRPr="00C61E46">
        <w:rPr>
          <w:rFonts w:ascii="Times New Roman" w:hAnsi="Times New Roman" w:cs="Times New Roman"/>
          <w:sz w:val="20"/>
          <w:szCs w:val="20"/>
        </w:rPr>
        <w:t>s with hiring managers to understand position needs and collaborate on recruiting strategies; manage and grow the department’s recruitment social media accounts, branding and storytelling; research and analyze hiring</w:t>
      </w:r>
      <w:r w:rsidR="006E4D0F" w:rsidRPr="00C61E46">
        <w:rPr>
          <w:rFonts w:ascii="Times New Roman" w:hAnsi="Times New Roman" w:cs="Times New Roman"/>
          <w:sz w:val="20"/>
          <w:szCs w:val="20"/>
        </w:rPr>
        <w:t xml:space="preserve"> and employee satisfaction</w:t>
      </w:r>
      <w:r w:rsidR="005C1083" w:rsidRPr="00C61E46">
        <w:rPr>
          <w:rFonts w:ascii="Times New Roman" w:hAnsi="Times New Roman" w:cs="Times New Roman"/>
          <w:sz w:val="20"/>
          <w:szCs w:val="20"/>
        </w:rPr>
        <w:t xml:space="preserve"> statistics to evaluate the effectiveness of recruiting </w:t>
      </w:r>
      <w:r w:rsidR="006E4D0F" w:rsidRPr="00C61E46">
        <w:rPr>
          <w:rFonts w:ascii="Times New Roman" w:hAnsi="Times New Roman" w:cs="Times New Roman"/>
          <w:sz w:val="20"/>
          <w:szCs w:val="20"/>
        </w:rPr>
        <w:t xml:space="preserve">and retention </w:t>
      </w:r>
      <w:r w:rsidR="005C1083" w:rsidRPr="00C61E46">
        <w:rPr>
          <w:rFonts w:ascii="Times New Roman" w:hAnsi="Times New Roman" w:cs="Times New Roman"/>
          <w:sz w:val="20"/>
          <w:szCs w:val="20"/>
        </w:rPr>
        <w:t xml:space="preserve">efforts; facilitate programs that support employee engagement, recognize achievements, </w:t>
      </w:r>
      <w:r w:rsidR="00781F70">
        <w:rPr>
          <w:rFonts w:ascii="Times New Roman" w:hAnsi="Times New Roman" w:cs="Times New Roman"/>
          <w:sz w:val="20"/>
          <w:szCs w:val="20"/>
        </w:rPr>
        <w:t xml:space="preserve">and </w:t>
      </w:r>
      <w:r w:rsidR="001F1A66">
        <w:rPr>
          <w:rFonts w:ascii="Times New Roman" w:hAnsi="Times New Roman" w:cs="Times New Roman"/>
          <w:sz w:val="20"/>
          <w:szCs w:val="20"/>
        </w:rPr>
        <w:t>partnerships</w:t>
      </w:r>
      <w:r w:rsidR="00781F70">
        <w:rPr>
          <w:rFonts w:ascii="Times New Roman" w:hAnsi="Times New Roman" w:cs="Times New Roman"/>
          <w:sz w:val="20"/>
          <w:szCs w:val="20"/>
        </w:rPr>
        <w:t>.</w:t>
      </w:r>
    </w:p>
    <w:p w14:paraId="168D50D5" w14:textId="77777777" w:rsidR="0090369E" w:rsidRPr="0090369E" w:rsidRDefault="0090369E" w:rsidP="0090369E">
      <w:pPr>
        <w:rPr>
          <w:rFonts w:ascii="Times New Roman" w:hAnsi="Times New Roman" w:cs="Times New Roman"/>
          <w:b/>
          <w:bCs/>
          <w:sz w:val="20"/>
          <w:szCs w:val="20"/>
          <w:u w:val="single"/>
        </w:rPr>
      </w:pPr>
      <w:r w:rsidRPr="0090369E">
        <w:rPr>
          <w:rFonts w:ascii="Times New Roman" w:hAnsi="Times New Roman" w:cs="Times New Roman"/>
          <w:b/>
          <w:bCs/>
          <w:sz w:val="20"/>
          <w:szCs w:val="20"/>
          <w:u w:val="single"/>
        </w:rPr>
        <w:t>JOB CLASSIFICATION</w:t>
      </w:r>
    </w:p>
    <w:p w14:paraId="4662BC44" w14:textId="77777777" w:rsidR="0090369E" w:rsidRPr="0090369E" w:rsidRDefault="0090369E" w:rsidP="0090369E">
      <w:pPr>
        <w:rPr>
          <w:rFonts w:ascii="Times New Roman" w:hAnsi="Times New Roman" w:cs="Times New Roman"/>
          <w:sz w:val="20"/>
          <w:szCs w:val="20"/>
        </w:rPr>
      </w:pPr>
      <w:r w:rsidRPr="0090369E">
        <w:rPr>
          <w:rFonts w:ascii="Times New Roman" w:hAnsi="Times New Roman" w:cs="Times New Roman"/>
          <w:sz w:val="20"/>
          <w:szCs w:val="20"/>
        </w:rPr>
        <w:t>Exempt, Non-Safety Sensitive.</w:t>
      </w:r>
    </w:p>
    <w:p w14:paraId="54DD6215" w14:textId="77777777" w:rsidR="0090369E" w:rsidRPr="0090369E" w:rsidRDefault="0090369E" w:rsidP="00856E7B">
      <w:pPr>
        <w:jc w:val="both"/>
        <w:rPr>
          <w:rFonts w:ascii="Times New Roman" w:hAnsi="Times New Roman" w:cs="Times New Roman"/>
          <w:b/>
          <w:bCs/>
          <w:sz w:val="20"/>
          <w:szCs w:val="20"/>
          <w:u w:val="single"/>
        </w:rPr>
      </w:pPr>
      <w:r w:rsidRPr="0090369E">
        <w:rPr>
          <w:rFonts w:ascii="Times New Roman" w:hAnsi="Times New Roman" w:cs="Times New Roman"/>
          <w:b/>
          <w:bCs/>
          <w:sz w:val="20"/>
          <w:szCs w:val="20"/>
          <w:u w:val="single"/>
        </w:rPr>
        <w:t>SUPERVISION RECEIVED AND EXERCISED</w:t>
      </w:r>
    </w:p>
    <w:p w14:paraId="4C089040" w14:textId="77777777" w:rsidR="0090369E" w:rsidRPr="0090369E" w:rsidRDefault="0090369E" w:rsidP="00856E7B">
      <w:pPr>
        <w:jc w:val="both"/>
        <w:rPr>
          <w:rFonts w:ascii="Times New Roman" w:hAnsi="Times New Roman" w:cs="Times New Roman"/>
          <w:sz w:val="20"/>
          <w:szCs w:val="20"/>
        </w:rPr>
      </w:pPr>
      <w:r w:rsidRPr="0090369E">
        <w:rPr>
          <w:rFonts w:ascii="Times New Roman" w:hAnsi="Times New Roman" w:cs="Times New Roman"/>
          <w:sz w:val="20"/>
          <w:szCs w:val="20"/>
        </w:rPr>
        <w:t>Receives direction from the Human Resources Supervisor.</w:t>
      </w:r>
    </w:p>
    <w:p w14:paraId="3E95C38B" w14:textId="3DD3379C" w:rsidR="0090369E" w:rsidRPr="0090369E" w:rsidRDefault="0090369E" w:rsidP="00856E7B">
      <w:pPr>
        <w:jc w:val="both"/>
        <w:rPr>
          <w:rFonts w:ascii="Times New Roman" w:hAnsi="Times New Roman" w:cs="Times New Roman"/>
          <w:b/>
          <w:bCs/>
          <w:sz w:val="20"/>
          <w:szCs w:val="20"/>
        </w:rPr>
      </w:pPr>
      <w:r w:rsidRPr="0090369E">
        <w:rPr>
          <w:rFonts w:ascii="Times New Roman" w:hAnsi="Times New Roman" w:cs="Times New Roman"/>
          <w:b/>
          <w:bCs/>
          <w:sz w:val="20"/>
          <w:szCs w:val="20"/>
          <w:u w:val="single"/>
        </w:rPr>
        <w:t>PRIMARY DUTIES</w:t>
      </w:r>
      <w:r>
        <w:rPr>
          <w:rFonts w:ascii="Times New Roman" w:hAnsi="Times New Roman" w:cs="Times New Roman"/>
          <w:b/>
          <w:bCs/>
          <w:sz w:val="20"/>
          <w:szCs w:val="20"/>
        </w:rPr>
        <w:t xml:space="preserve"> - </w:t>
      </w:r>
      <w:r w:rsidRPr="0090369E">
        <w:rPr>
          <w:rFonts w:ascii="Times New Roman" w:hAnsi="Times New Roman" w:cs="Times New Roman"/>
          <w:i/>
          <w:iCs/>
          <w:sz w:val="20"/>
          <w:szCs w:val="20"/>
        </w:rPr>
        <w:t>The following are examples of primary duties assigned to positions in this classification. Other related duties and responsibilities may be assigned</w:t>
      </w:r>
      <w:r>
        <w:rPr>
          <w:rFonts w:ascii="Times New Roman" w:hAnsi="Times New Roman" w:cs="Times New Roman"/>
          <w:sz w:val="20"/>
          <w:szCs w:val="20"/>
        </w:rPr>
        <w:t>.</w:t>
      </w:r>
    </w:p>
    <w:p w14:paraId="127B7228" w14:textId="77777777" w:rsidR="0090369E" w:rsidRPr="0090369E" w:rsidRDefault="0090369E" w:rsidP="00856E7B">
      <w:pPr>
        <w:numPr>
          <w:ilvl w:val="0"/>
          <w:numId w:val="1"/>
        </w:numPr>
        <w:tabs>
          <w:tab w:val="clear" w:pos="360"/>
          <w:tab w:val="num" w:pos="720"/>
        </w:tabs>
        <w:jc w:val="both"/>
        <w:rPr>
          <w:rFonts w:ascii="Times New Roman" w:hAnsi="Times New Roman" w:cs="Times New Roman"/>
          <w:sz w:val="20"/>
          <w:szCs w:val="20"/>
        </w:rPr>
      </w:pPr>
      <w:r w:rsidRPr="0090369E">
        <w:rPr>
          <w:rFonts w:ascii="Times New Roman" w:hAnsi="Times New Roman" w:cs="Times New Roman"/>
          <w:sz w:val="20"/>
          <w:szCs w:val="20"/>
        </w:rPr>
        <w:t>Define, implement, and execute creative recruiting and sourcing strategies to attract and engage talent.</w:t>
      </w:r>
    </w:p>
    <w:p w14:paraId="24D72706" w14:textId="4F81A536" w:rsidR="0090369E" w:rsidRPr="0090369E" w:rsidRDefault="0090369E" w:rsidP="00856E7B">
      <w:pPr>
        <w:numPr>
          <w:ilvl w:val="0"/>
          <w:numId w:val="1"/>
        </w:numPr>
        <w:tabs>
          <w:tab w:val="clear" w:pos="360"/>
          <w:tab w:val="num" w:pos="720"/>
        </w:tabs>
        <w:jc w:val="both"/>
        <w:rPr>
          <w:rFonts w:ascii="Times New Roman" w:hAnsi="Times New Roman" w:cs="Times New Roman"/>
          <w:sz w:val="20"/>
          <w:szCs w:val="20"/>
        </w:rPr>
      </w:pPr>
      <w:r w:rsidRPr="0090369E">
        <w:rPr>
          <w:rFonts w:ascii="Times New Roman" w:hAnsi="Times New Roman" w:cs="Times New Roman"/>
          <w:sz w:val="20"/>
          <w:szCs w:val="20"/>
        </w:rPr>
        <w:t xml:space="preserve">Develop and maintain effective partnerships with hiring managers to understand position needs and collaborate on recruitment </w:t>
      </w:r>
      <w:r w:rsidR="00C61E46" w:rsidRPr="0090369E">
        <w:rPr>
          <w:rFonts w:ascii="Times New Roman" w:hAnsi="Times New Roman" w:cs="Times New Roman"/>
          <w:sz w:val="20"/>
          <w:szCs w:val="20"/>
        </w:rPr>
        <w:t>strategies</w:t>
      </w:r>
      <w:r w:rsidR="00C61E46">
        <w:rPr>
          <w:rFonts w:ascii="Times New Roman" w:hAnsi="Times New Roman" w:cs="Times New Roman"/>
          <w:sz w:val="20"/>
          <w:szCs w:val="20"/>
        </w:rPr>
        <w:t xml:space="preserve">; </w:t>
      </w:r>
      <w:r w:rsidRPr="0090369E">
        <w:rPr>
          <w:rFonts w:ascii="Times New Roman" w:hAnsi="Times New Roman" w:cs="Times New Roman"/>
          <w:sz w:val="20"/>
          <w:szCs w:val="20"/>
        </w:rPr>
        <w:t>coordinate</w:t>
      </w:r>
      <w:r w:rsidR="001F1A66">
        <w:rPr>
          <w:rFonts w:ascii="Times New Roman" w:hAnsi="Times New Roman" w:cs="Times New Roman"/>
          <w:sz w:val="20"/>
          <w:szCs w:val="20"/>
        </w:rPr>
        <w:t xml:space="preserve"> and post</w:t>
      </w:r>
      <w:r w:rsidRPr="0090369E">
        <w:rPr>
          <w:rFonts w:ascii="Times New Roman" w:hAnsi="Times New Roman" w:cs="Times New Roman"/>
          <w:sz w:val="20"/>
          <w:szCs w:val="20"/>
        </w:rPr>
        <w:t xml:space="preserve"> job </w:t>
      </w:r>
      <w:r w:rsidR="00C61E46">
        <w:rPr>
          <w:rFonts w:ascii="Times New Roman" w:hAnsi="Times New Roman" w:cs="Times New Roman"/>
          <w:sz w:val="20"/>
          <w:szCs w:val="20"/>
        </w:rPr>
        <w:t>opportunities.</w:t>
      </w:r>
    </w:p>
    <w:p w14:paraId="05D03D81" w14:textId="4EE67B6C" w:rsidR="00781F70" w:rsidRPr="0090369E" w:rsidRDefault="0090369E" w:rsidP="00781F70">
      <w:pPr>
        <w:numPr>
          <w:ilvl w:val="0"/>
          <w:numId w:val="1"/>
        </w:numPr>
        <w:tabs>
          <w:tab w:val="clear" w:pos="360"/>
          <w:tab w:val="num" w:pos="720"/>
        </w:tabs>
        <w:jc w:val="both"/>
        <w:rPr>
          <w:rFonts w:ascii="Times New Roman" w:hAnsi="Times New Roman" w:cs="Times New Roman"/>
          <w:sz w:val="20"/>
          <w:szCs w:val="20"/>
        </w:rPr>
      </w:pPr>
      <w:r w:rsidRPr="00C61E46">
        <w:rPr>
          <w:rFonts w:ascii="Times New Roman" w:hAnsi="Times New Roman" w:cs="Times New Roman"/>
          <w:sz w:val="20"/>
          <w:szCs w:val="20"/>
        </w:rPr>
        <w:t xml:space="preserve">Manage and grow the </w:t>
      </w:r>
      <w:r w:rsidR="00C61E46" w:rsidRPr="00C61E46">
        <w:rPr>
          <w:rFonts w:ascii="Times New Roman" w:hAnsi="Times New Roman" w:cs="Times New Roman"/>
          <w:sz w:val="20"/>
          <w:szCs w:val="20"/>
        </w:rPr>
        <w:t>City</w:t>
      </w:r>
      <w:r w:rsidRPr="00C61E46">
        <w:rPr>
          <w:rFonts w:ascii="Times New Roman" w:hAnsi="Times New Roman" w:cs="Times New Roman"/>
          <w:sz w:val="20"/>
          <w:szCs w:val="20"/>
        </w:rPr>
        <w:t>’s recruitment</w:t>
      </w:r>
      <w:r w:rsidR="00B5717A" w:rsidRPr="00C61E46">
        <w:rPr>
          <w:rFonts w:ascii="Times New Roman" w:hAnsi="Times New Roman" w:cs="Times New Roman"/>
          <w:sz w:val="20"/>
          <w:szCs w:val="20"/>
        </w:rPr>
        <w:t xml:space="preserve"> platforms and</w:t>
      </w:r>
      <w:r w:rsidRPr="00C61E46">
        <w:rPr>
          <w:rFonts w:ascii="Times New Roman" w:hAnsi="Times New Roman" w:cs="Times New Roman"/>
          <w:sz w:val="20"/>
          <w:szCs w:val="20"/>
        </w:rPr>
        <w:t xml:space="preserve"> social media accounts; create, curate, and manage content calendars provid</w:t>
      </w:r>
      <w:r w:rsidR="00C61E46" w:rsidRPr="00C61E46">
        <w:rPr>
          <w:rFonts w:ascii="Times New Roman" w:hAnsi="Times New Roman" w:cs="Times New Roman"/>
          <w:sz w:val="20"/>
          <w:szCs w:val="20"/>
        </w:rPr>
        <w:t>ing</w:t>
      </w:r>
      <w:r w:rsidRPr="00C61E46">
        <w:rPr>
          <w:rFonts w:ascii="Times New Roman" w:hAnsi="Times New Roman" w:cs="Times New Roman"/>
          <w:sz w:val="20"/>
          <w:szCs w:val="20"/>
        </w:rPr>
        <w:t xml:space="preserve"> relevant </w:t>
      </w:r>
      <w:r w:rsidR="00C61E46" w:rsidRPr="00C61E46">
        <w:rPr>
          <w:rFonts w:ascii="Times New Roman" w:hAnsi="Times New Roman" w:cs="Times New Roman"/>
          <w:sz w:val="20"/>
          <w:szCs w:val="20"/>
        </w:rPr>
        <w:t>information</w:t>
      </w:r>
      <w:r w:rsidR="00B5717A" w:rsidRPr="00C61E46">
        <w:rPr>
          <w:rFonts w:ascii="Times New Roman" w:hAnsi="Times New Roman" w:cs="Times New Roman"/>
          <w:sz w:val="20"/>
          <w:szCs w:val="20"/>
        </w:rPr>
        <w:t>; i</w:t>
      </w:r>
      <w:r w:rsidRPr="00C61E46">
        <w:rPr>
          <w:rFonts w:ascii="Times New Roman" w:hAnsi="Times New Roman" w:cs="Times New Roman"/>
          <w:sz w:val="20"/>
          <w:szCs w:val="20"/>
        </w:rPr>
        <w:t xml:space="preserve">mplement interactive social engagement strategies; collaborate with </w:t>
      </w:r>
      <w:r w:rsidR="00C61E46" w:rsidRPr="00C61E46">
        <w:rPr>
          <w:rFonts w:ascii="Times New Roman" w:hAnsi="Times New Roman" w:cs="Times New Roman"/>
          <w:sz w:val="20"/>
          <w:szCs w:val="20"/>
        </w:rPr>
        <w:t>City Departments</w:t>
      </w:r>
      <w:r w:rsidRPr="00C61E46">
        <w:rPr>
          <w:rFonts w:ascii="Times New Roman" w:hAnsi="Times New Roman" w:cs="Times New Roman"/>
          <w:sz w:val="20"/>
          <w:szCs w:val="20"/>
        </w:rPr>
        <w:t xml:space="preserve"> to represent a consistent brand across all platforms</w:t>
      </w:r>
      <w:r w:rsidR="00781F70">
        <w:rPr>
          <w:rFonts w:ascii="Times New Roman" w:hAnsi="Times New Roman" w:cs="Times New Roman"/>
          <w:sz w:val="20"/>
          <w:szCs w:val="20"/>
        </w:rPr>
        <w:t xml:space="preserve">, facilitating positive recruitment candidate experiences. </w:t>
      </w:r>
    </w:p>
    <w:p w14:paraId="0ED720DC" w14:textId="65823206" w:rsidR="0090369E" w:rsidRDefault="0090369E" w:rsidP="00856E7B">
      <w:pPr>
        <w:numPr>
          <w:ilvl w:val="0"/>
          <w:numId w:val="1"/>
        </w:numPr>
        <w:tabs>
          <w:tab w:val="clear" w:pos="360"/>
          <w:tab w:val="num" w:pos="720"/>
        </w:tabs>
        <w:jc w:val="both"/>
        <w:rPr>
          <w:rFonts w:ascii="Times New Roman" w:hAnsi="Times New Roman" w:cs="Times New Roman"/>
          <w:sz w:val="20"/>
          <w:szCs w:val="20"/>
        </w:rPr>
      </w:pPr>
      <w:r w:rsidRPr="0090369E">
        <w:rPr>
          <w:rFonts w:ascii="Times New Roman" w:hAnsi="Times New Roman" w:cs="Times New Roman"/>
          <w:sz w:val="20"/>
          <w:szCs w:val="20"/>
        </w:rPr>
        <w:t>Research</w:t>
      </w:r>
      <w:r w:rsidR="00322F53">
        <w:rPr>
          <w:rFonts w:ascii="Times New Roman" w:hAnsi="Times New Roman" w:cs="Times New Roman"/>
          <w:sz w:val="20"/>
          <w:szCs w:val="20"/>
        </w:rPr>
        <w:t xml:space="preserve">, analyze, </w:t>
      </w:r>
      <w:r w:rsidRPr="0090369E">
        <w:rPr>
          <w:rFonts w:ascii="Times New Roman" w:hAnsi="Times New Roman" w:cs="Times New Roman"/>
          <w:sz w:val="20"/>
          <w:szCs w:val="20"/>
        </w:rPr>
        <w:t xml:space="preserve">and </w:t>
      </w:r>
      <w:r w:rsidR="00322F53" w:rsidRPr="00C61E46">
        <w:rPr>
          <w:rFonts w:ascii="Times New Roman" w:hAnsi="Times New Roman" w:cs="Times New Roman"/>
          <w:sz w:val="20"/>
          <w:szCs w:val="20"/>
        </w:rPr>
        <w:t>report</w:t>
      </w:r>
      <w:r w:rsidRPr="0090369E">
        <w:rPr>
          <w:rFonts w:ascii="Times New Roman" w:hAnsi="Times New Roman" w:cs="Times New Roman"/>
          <w:sz w:val="20"/>
          <w:szCs w:val="20"/>
        </w:rPr>
        <w:t xml:space="preserve"> hiring statistics to evaluate recruitment</w:t>
      </w:r>
      <w:r w:rsidR="00322F53">
        <w:rPr>
          <w:rFonts w:ascii="Times New Roman" w:hAnsi="Times New Roman" w:cs="Times New Roman"/>
          <w:sz w:val="20"/>
          <w:szCs w:val="20"/>
        </w:rPr>
        <w:t xml:space="preserve">, </w:t>
      </w:r>
      <w:r w:rsidR="00322F53" w:rsidRPr="00C61E46">
        <w:rPr>
          <w:rFonts w:ascii="Times New Roman" w:hAnsi="Times New Roman" w:cs="Times New Roman"/>
          <w:sz w:val="20"/>
          <w:szCs w:val="20"/>
        </w:rPr>
        <w:t xml:space="preserve">retention, </w:t>
      </w:r>
      <w:r w:rsidRPr="00C61E46">
        <w:rPr>
          <w:rFonts w:ascii="Times New Roman" w:hAnsi="Times New Roman" w:cs="Times New Roman"/>
          <w:sz w:val="20"/>
          <w:szCs w:val="20"/>
        </w:rPr>
        <w:t xml:space="preserve">and </w:t>
      </w:r>
      <w:r w:rsidR="00322F53" w:rsidRPr="00C61E46">
        <w:rPr>
          <w:rFonts w:ascii="Times New Roman" w:hAnsi="Times New Roman" w:cs="Times New Roman"/>
          <w:sz w:val="20"/>
          <w:szCs w:val="20"/>
        </w:rPr>
        <w:t xml:space="preserve">advertising </w:t>
      </w:r>
      <w:r w:rsidRPr="0090369E">
        <w:rPr>
          <w:rFonts w:ascii="Times New Roman" w:hAnsi="Times New Roman" w:cs="Times New Roman"/>
          <w:sz w:val="20"/>
          <w:szCs w:val="20"/>
        </w:rPr>
        <w:t>efforts</w:t>
      </w:r>
      <w:r>
        <w:rPr>
          <w:rFonts w:ascii="Times New Roman" w:hAnsi="Times New Roman" w:cs="Times New Roman"/>
          <w:sz w:val="20"/>
          <w:szCs w:val="20"/>
        </w:rPr>
        <w:t xml:space="preserve">; translate </w:t>
      </w:r>
      <w:r w:rsidRPr="0090369E">
        <w:rPr>
          <w:rFonts w:ascii="Times New Roman" w:hAnsi="Times New Roman" w:cs="Times New Roman"/>
          <w:sz w:val="20"/>
          <w:szCs w:val="20"/>
        </w:rPr>
        <w:t xml:space="preserve">data </w:t>
      </w:r>
      <w:r>
        <w:rPr>
          <w:rFonts w:ascii="Times New Roman" w:hAnsi="Times New Roman" w:cs="Times New Roman"/>
          <w:sz w:val="20"/>
          <w:szCs w:val="20"/>
        </w:rPr>
        <w:t>in</w:t>
      </w:r>
      <w:r w:rsidRPr="0090369E">
        <w:rPr>
          <w:rFonts w:ascii="Times New Roman" w:hAnsi="Times New Roman" w:cs="Times New Roman"/>
          <w:sz w:val="20"/>
          <w:szCs w:val="20"/>
        </w:rPr>
        <w:t>to recommend</w:t>
      </w:r>
      <w:r>
        <w:rPr>
          <w:rFonts w:ascii="Times New Roman" w:hAnsi="Times New Roman" w:cs="Times New Roman"/>
          <w:sz w:val="20"/>
          <w:szCs w:val="20"/>
        </w:rPr>
        <w:t xml:space="preserve">ations for revising </w:t>
      </w:r>
      <w:r w:rsidRPr="0090369E">
        <w:rPr>
          <w:rFonts w:ascii="Times New Roman" w:hAnsi="Times New Roman" w:cs="Times New Roman"/>
          <w:sz w:val="20"/>
          <w:szCs w:val="20"/>
        </w:rPr>
        <w:t xml:space="preserve">social media, content marketing, </w:t>
      </w:r>
      <w:r>
        <w:rPr>
          <w:rFonts w:ascii="Times New Roman" w:hAnsi="Times New Roman" w:cs="Times New Roman"/>
          <w:sz w:val="20"/>
          <w:szCs w:val="20"/>
        </w:rPr>
        <w:t>search engine optimization</w:t>
      </w:r>
      <w:r w:rsidRPr="0090369E">
        <w:rPr>
          <w:rFonts w:ascii="Times New Roman" w:hAnsi="Times New Roman" w:cs="Times New Roman"/>
          <w:sz w:val="20"/>
          <w:szCs w:val="20"/>
        </w:rPr>
        <w:t>, and advertising campaigns</w:t>
      </w:r>
      <w:r>
        <w:rPr>
          <w:rFonts w:ascii="Times New Roman" w:hAnsi="Times New Roman" w:cs="Times New Roman"/>
          <w:sz w:val="20"/>
          <w:szCs w:val="20"/>
        </w:rPr>
        <w:t>.</w:t>
      </w:r>
    </w:p>
    <w:p w14:paraId="5C2E7C3B" w14:textId="4E0B4C8E" w:rsidR="009F663B" w:rsidRPr="0090369E" w:rsidRDefault="009F663B" w:rsidP="00856E7B">
      <w:pPr>
        <w:numPr>
          <w:ilvl w:val="0"/>
          <w:numId w:val="1"/>
        </w:numPr>
        <w:tabs>
          <w:tab w:val="clear" w:pos="360"/>
          <w:tab w:val="num" w:pos="720"/>
        </w:tabs>
        <w:jc w:val="both"/>
        <w:rPr>
          <w:rFonts w:ascii="Times New Roman" w:hAnsi="Times New Roman" w:cs="Times New Roman"/>
          <w:sz w:val="20"/>
          <w:szCs w:val="20"/>
        </w:rPr>
      </w:pPr>
      <w:r>
        <w:rPr>
          <w:rFonts w:ascii="Times New Roman" w:hAnsi="Times New Roman" w:cs="Times New Roman"/>
          <w:sz w:val="20"/>
          <w:szCs w:val="20"/>
        </w:rPr>
        <w:t xml:space="preserve">Monitor, interact, and respond to applicants to cultivate engagement and enhance brand awareness, facilitating positive recruitment experience. </w:t>
      </w:r>
    </w:p>
    <w:p w14:paraId="2EBA6572" w14:textId="3B8D98F4" w:rsidR="0090369E" w:rsidRDefault="00781F70" w:rsidP="00856E7B">
      <w:pPr>
        <w:numPr>
          <w:ilvl w:val="0"/>
          <w:numId w:val="1"/>
        </w:numPr>
        <w:tabs>
          <w:tab w:val="clear" w:pos="360"/>
          <w:tab w:val="num" w:pos="720"/>
        </w:tabs>
        <w:jc w:val="both"/>
        <w:rPr>
          <w:rFonts w:ascii="Times New Roman" w:hAnsi="Times New Roman" w:cs="Times New Roman"/>
          <w:sz w:val="20"/>
          <w:szCs w:val="20"/>
        </w:rPr>
      </w:pPr>
      <w:r>
        <w:rPr>
          <w:rFonts w:ascii="Times New Roman" w:hAnsi="Times New Roman" w:cs="Times New Roman"/>
          <w:sz w:val="20"/>
          <w:szCs w:val="20"/>
        </w:rPr>
        <w:t>Partner</w:t>
      </w:r>
      <w:r w:rsidR="0090369E" w:rsidRPr="0090369E">
        <w:rPr>
          <w:rFonts w:ascii="Times New Roman" w:hAnsi="Times New Roman" w:cs="Times New Roman"/>
          <w:sz w:val="20"/>
          <w:szCs w:val="20"/>
        </w:rPr>
        <w:t xml:space="preserve"> with educational institutions, workforce centers, and industry contacts</w:t>
      </w:r>
      <w:r w:rsidR="00042B72">
        <w:rPr>
          <w:rFonts w:ascii="Times New Roman" w:hAnsi="Times New Roman" w:cs="Times New Roman"/>
          <w:sz w:val="20"/>
          <w:szCs w:val="20"/>
        </w:rPr>
        <w:t>; p</w:t>
      </w:r>
      <w:r w:rsidR="0090369E" w:rsidRPr="0090369E">
        <w:rPr>
          <w:rFonts w:ascii="Times New Roman" w:hAnsi="Times New Roman" w:cs="Times New Roman"/>
          <w:sz w:val="20"/>
          <w:szCs w:val="20"/>
        </w:rPr>
        <w:t xml:space="preserve">lan and develop outreach programs; </w:t>
      </w:r>
      <w:r w:rsidR="009F663B">
        <w:rPr>
          <w:rFonts w:ascii="Times New Roman" w:hAnsi="Times New Roman" w:cs="Times New Roman"/>
          <w:sz w:val="20"/>
          <w:szCs w:val="20"/>
        </w:rPr>
        <w:t>creat</w:t>
      </w:r>
      <w:r w:rsidR="00B67B21">
        <w:rPr>
          <w:rFonts w:ascii="Times New Roman" w:hAnsi="Times New Roman" w:cs="Times New Roman"/>
          <w:sz w:val="20"/>
          <w:szCs w:val="20"/>
        </w:rPr>
        <w:t>e</w:t>
      </w:r>
      <w:r w:rsidR="009F663B">
        <w:rPr>
          <w:rFonts w:ascii="Times New Roman" w:hAnsi="Times New Roman" w:cs="Times New Roman"/>
          <w:sz w:val="20"/>
          <w:szCs w:val="20"/>
        </w:rPr>
        <w:t xml:space="preserve"> </w:t>
      </w:r>
      <w:r w:rsidR="0090369E" w:rsidRPr="0090369E">
        <w:rPr>
          <w:rFonts w:ascii="Times New Roman" w:hAnsi="Times New Roman" w:cs="Times New Roman"/>
          <w:sz w:val="20"/>
          <w:szCs w:val="20"/>
        </w:rPr>
        <w:t>job fairs and networking events.</w:t>
      </w:r>
    </w:p>
    <w:p w14:paraId="3B8ECF54" w14:textId="2EDC16C1" w:rsidR="005C1083" w:rsidRDefault="005C1083" w:rsidP="00856E7B">
      <w:pPr>
        <w:numPr>
          <w:ilvl w:val="0"/>
          <w:numId w:val="1"/>
        </w:numPr>
        <w:tabs>
          <w:tab w:val="clear" w:pos="360"/>
          <w:tab w:val="num" w:pos="720"/>
        </w:tabs>
        <w:jc w:val="both"/>
        <w:rPr>
          <w:rFonts w:ascii="Times New Roman" w:hAnsi="Times New Roman" w:cs="Times New Roman"/>
          <w:sz w:val="20"/>
          <w:szCs w:val="20"/>
        </w:rPr>
      </w:pPr>
      <w:r w:rsidRPr="0094308F">
        <w:rPr>
          <w:rFonts w:ascii="Times New Roman" w:hAnsi="Times New Roman" w:cs="Times New Roman"/>
          <w:sz w:val="20"/>
          <w:szCs w:val="20"/>
        </w:rPr>
        <w:t>Develop, implement, and facilitate employee engagement and recognition programs; collaborate with leadership to assess needs</w:t>
      </w:r>
      <w:r w:rsidR="00AE167F" w:rsidRPr="0094308F">
        <w:rPr>
          <w:rFonts w:ascii="Times New Roman" w:hAnsi="Times New Roman" w:cs="Times New Roman"/>
          <w:sz w:val="20"/>
          <w:szCs w:val="20"/>
        </w:rPr>
        <w:t xml:space="preserve"> and </w:t>
      </w:r>
      <w:r w:rsidRPr="0094308F">
        <w:rPr>
          <w:rFonts w:ascii="Times New Roman" w:hAnsi="Times New Roman" w:cs="Times New Roman"/>
          <w:sz w:val="20"/>
          <w:szCs w:val="20"/>
        </w:rPr>
        <w:t>monitor program effectiveness</w:t>
      </w:r>
      <w:r w:rsidR="00AE167F" w:rsidRPr="0094308F">
        <w:rPr>
          <w:rFonts w:ascii="Times New Roman" w:hAnsi="Times New Roman" w:cs="Times New Roman"/>
          <w:sz w:val="20"/>
          <w:szCs w:val="20"/>
        </w:rPr>
        <w:t>; create and publish internal communications</w:t>
      </w:r>
      <w:r w:rsidR="00AE167F">
        <w:rPr>
          <w:rFonts w:ascii="Times New Roman" w:hAnsi="Times New Roman" w:cs="Times New Roman"/>
          <w:color w:val="0070C0"/>
          <w:sz w:val="20"/>
          <w:szCs w:val="20"/>
        </w:rPr>
        <w:t>.</w:t>
      </w:r>
    </w:p>
    <w:p w14:paraId="0F26C61B" w14:textId="1197A746" w:rsidR="0090369E" w:rsidRPr="0090369E" w:rsidRDefault="00C61E46" w:rsidP="00856E7B">
      <w:pPr>
        <w:numPr>
          <w:ilvl w:val="0"/>
          <w:numId w:val="1"/>
        </w:numPr>
        <w:tabs>
          <w:tab w:val="clear" w:pos="360"/>
          <w:tab w:val="num" w:pos="720"/>
        </w:tabs>
        <w:jc w:val="both"/>
        <w:rPr>
          <w:rFonts w:ascii="Times New Roman" w:hAnsi="Times New Roman" w:cs="Times New Roman"/>
          <w:sz w:val="20"/>
          <w:szCs w:val="20"/>
        </w:rPr>
      </w:pPr>
      <w:r>
        <w:rPr>
          <w:rFonts w:ascii="Times New Roman" w:hAnsi="Times New Roman" w:cs="Times New Roman"/>
          <w:sz w:val="20"/>
          <w:szCs w:val="20"/>
        </w:rPr>
        <w:t>Prepare, monitor, and track assigned budgets.</w:t>
      </w:r>
    </w:p>
    <w:p w14:paraId="5D8ABB25" w14:textId="351BC93C" w:rsidR="0090369E" w:rsidRPr="0094308F" w:rsidRDefault="00AE167F" w:rsidP="00856E7B">
      <w:pPr>
        <w:numPr>
          <w:ilvl w:val="0"/>
          <w:numId w:val="1"/>
        </w:numPr>
        <w:tabs>
          <w:tab w:val="clear" w:pos="360"/>
          <w:tab w:val="num" w:pos="720"/>
        </w:tabs>
        <w:jc w:val="both"/>
        <w:rPr>
          <w:rFonts w:ascii="Times New Roman" w:hAnsi="Times New Roman" w:cs="Times New Roman"/>
          <w:sz w:val="20"/>
          <w:szCs w:val="20"/>
        </w:rPr>
      </w:pPr>
      <w:r w:rsidRPr="0094308F">
        <w:rPr>
          <w:rFonts w:ascii="Times New Roman" w:hAnsi="Times New Roman" w:cs="Times New Roman"/>
          <w:sz w:val="20"/>
          <w:szCs w:val="20"/>
        </w:rPr>
        <w:t>Participate and contribute to various committees; a</w:t>
      </w:r>
      <w:r w:rsidR="0090369E" w:rsidRPr="0094308F">
        <w:rPr>
          <w:rFonts w:ascii="Times New Roman" w:hAnsi="Times New Roman" w:cs="Times New Roman"/>
          <w:sz w:val="20"/>
          <w:szCs w:val="20"/>
        </w:rPr>
        <w:t xml:space="preserve">ssist with employee </w:t>
      </w:r>
      <w:r w:rsidR="0094308F" w:rsidRPr="0094308F">
        <w:rPr>
          <w:rFonts w:ascii="Times New Roman" w:hAnsi="Times New Roman" w:cs="Times New Roman"/>
          <w:sz w:val="20"/>
          <w:szCs w:val="20"/>
        </w:rPr>
        <w:t>engagement</w:t>
      </w:r>
      <w:r w:rsidR="0090369E" w:rsidRPr="0094308F">
        <w:rPr>
          <w:rFonts w:ascii="Times New Roman" w:hAnsi="Times New Roman" w:cs="Times New Roman"/>
          <w:sz w:val="20"/>
          <w:szCs w:val="20"/>
        </w:rPr>
        <w:t xml:space="preserve"> and recognition programs</w:t>
      </w:r>
      <w:r w:rsidRPr="0094308F">
        <w:rPr>
          <w:rFonts w:ascii="Times New Roman" w:hAnsi="Times New Roman" w:cs="Times New Roman"/>
          <w:sz w:val="20"/>
          <w:szCs w:val="20"/>
        </w:rPr>
        <w:t>; collaborate with teams to drive initiatives that align with organizational goals</w:t>
      </w:r>
      <w:r w:rsidR="0094308F" w:rsidRPr="0094308F">
        <w:rPr>
          <w:rFonts w:ascii="Times New Roman" w:hAnsi="Times New Roman" w:cs="Times New Roman"/>
          <w:sz w:val="20"/>
          <w:szCs w:val="20"/>
        </w:rPr>
        <w:t>.</w:t>
      </w:r>
    </w:p>
    <w:p w14:paraId="2E3A6344" w14:textId="77777777" w:rsidR="0090369E" w:rsidRPr="0090369E" w:rsidRDefault="0090369E" w:rsidP="00856E7B">
      <w:pPr>
        <w:numPr>
          <w:ilvl w:val="0"/>
          <w:numId w:val="1"/>
        </w:numPr>
        <w:tabs>
          <w:tab w:val="clear" w:pos="360"/>
          <w:tab w:val="num" w:pos="720"/>
        </w:tabs>
        <w:jc w:val="both"/>
        <w:rPr>
          <w:rFonts w:ascii="Times New Roman" w:hAnsi="Times New Roman" w:cs="Times New Roman"/>
          <w:sz w:val="20"/>
          <w:szCs w:val="20"/>
        </w:rPr>
      </w:pPr>
      <w:r w:rsidRPr="0090369E">
        <w:rPr>
          <w:rFonts w:ascii="Times New Roman" w:hAnsi="Times New Roman" w:cs="Times New Roman"/>
          <w:sz w:val="20"/>
          <w:szCs w:val="20"/>
        </w:rPr>
        <w:t>Perform related duties and responsibilities as required.</w:t>
      </w:r>
    </w:p>
    <w:p w14:paraId="132B9BD3" w14:textId="77777777" w:rsidR="00AE167F" w:rsidRDefault="00AE167F" w:rsidP="00856E7B">
      <w:pPr>
        <w:jc w:val="both"/>
        <w:rPr>
          <w:rFonts w:ascii="Times New Roman" w:hAnsi="Times New Roman" w:cs="Times New Roman"/>
          <w:b/>
          <w:bCs/>
          <w:sz w:val="20"/>
          <w:szCs w:val="20"/>
          <w:u w:val="single"/>
        </w:rPr>
      </w:pPr>
    </w:p>
    <w:p w14:paraId="5DB8F561" w14:textId="77777777" w:rsidR="009F663B" w:rsidRDefault="009F663B" w:rsidP="00856E7B">
      <w:pPr>
        <w:jc w:val="both"/>
        <w:rPr>
          <w:rFonts w:ascii="Times New Roman" w:hAnsi="Times New Roman" w:cs="Times New Roman"/>
          <w:b/>
          <w:bCs/>
          <w:sz w:val="20"/>
          <w:szCs w:val="20"/>
          <w:u w:val="single"/>
        </w:rPr>
      </w:pPr>
    </w:p>
    <w:p w14:paraId="755207F7" w14:textId="77777777" w:rsidR="009F663B" w:rsidRDefault="009F663B" w:rsidP="00856E7B">
      <w:pPr>
        <w:jc w:val="both"/>
        <w:rPr>
          <w:rFonts w:ascii="Times New Roman" w:hAnsi="Times New Roman" w:cs="Times New Roman"/>
          <w:b/>
          <w:bCs/>
          <w:sz w:val="20"/>
          <w:szCs w:val="20"/>
          <w:u w:val="single"/>
        </w:rPr>
      </w:pPr>
    </w:p>
    <w:p w14:paraId="4DF2FD7C" w14:textId="77777777" w:rsidR="009F663B" w:rsidRDefault="009F663B" w:rsidP="00856E7B">
      <w:pPr>
        <w:jc w:val="both"/>
        <w:rPr>
          <w:rFonts w:ascii="Times New Roman" w:hAnsi="Times New Roman" w:cs="Times New Roman"/>
          <w:b/>
          <w:bCs/>
          <w:sz w:val="20"/>
          <w:szCs w:val="20"/>
          <w:u w:val="single"/>
        </w:rPr>
      </w:pPr>
    </w:p>
    <w:p w14:paraId="10FF05F7" w14:textId="67088C15" w:rsidR="0090369E" w:rsidRPr="0090369E" w:rsidRDefault="0090369E" w:rsidP="00856E7B">
      <w:pPr>
        <w:jc w:val="both"/>
        <w:rPr>
          <w:rFonts w:ascii="Times New Roman" w:hAnsi="Times New Roman" w:cs="Times New Roman"/>
          <w:b/>
          <w:bCs/>
          <w:sz w:val="20"/>
          <w:szCs w:val="20"/>
          <w:u w:val="single"/>
        </w:rPr>
      </w:pPr>
      <w:r w:rsidRPr="0090369E">
        <w:rPr>
          <w:rFonts w:ascii="Times New Roman" w:hAnsi="Times New Roman" w:cs="Times New Roman"/>
          <w:b/>
          <w:bCs/>
          <w:sz w:val="20"/>
          <w:szCs w:val="20"/>
          <w:u w:val="single"/>
        </w:rPr>
        <w:lastRenderedPageBreak/>
        <w:t>Knowledge of:</w:t>
      </w:r>
    </w:p>
    <w:p w14:paraId="22949B8A"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Principles and practices of marketing, communications, and recruiting.</w:t>
      </w:r>
    </w:p>
    <w:p w14:paraId="3A1FC98F"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Social media marketing, analysis, and engagement strategies.</w:t>
      </w:r>
    </w:p>
    <w:p w14:paraId="70845747"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Effective communication and public speaking techniques.</w:t>
      </w:r>
    </w:p>
    <w:p w14:paraId="201520F4"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Current web technologies, platforms, and programs.</w:t>
      </w:r>
    </w:p>
    <w:p w14:paraId="659DE251"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Search engine optimization and content marketing strategies.</w:t>
      </w:r>
    </w:p>
    <w:p w14:paraId="750027AC"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Graphic design and layout principles.</w:t>
      </w:r>
    </w:p>
    <w:p w14:paraId="21FEE10E"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Budget preparation and administration.</w:t>
      </w:r>
    </w:p>
    <w:p w14:paraId="4A0C9B65"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English usage, spelling, grammar, and punctuation.</w:t>
      </w:r>
    </w:p>
    <w:p w14:paraId="60B24C34"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Modern office technology and related software applications.</w:t>
      </w:r>
    </w:p>
    <w:p w14:paraId="332250EA" w14:textId="77777777" w:rsid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Applicable Federal, State, and local laws and regulations.</w:t>
      </w:r>
    </w:p>
    <w:p w14:paraId="6D16911F" w14:textId="77777777" w:rsidR="0090369E" w:rsidRPr="0090369E" w:rsidRDefault="0090369E" w:rsidP="00856E7B">
      <w:pPr>
        <w:spacing w:after="0" w:line="240" w:lineRule="auto"/>
        <w:ind w:left="360"/>
        <w:jc w:val="both"/>
        <w:rPr>
          <w:rFonts w:ascii="Times New Roman" w:hAnsi="Times New Roman" w:cs="Times New Roman"/>
          <w:sz w:val="20"/>
          <w:szCs w:val="20"/>
        </w:rPr>
      </w:pPr>
    </w:p>
    <w:p w14:paraId="4686FBAC" w14:textId="3AFEC6BC" w:rsidR="0090369E" w:rsidRDefault="00201B8D" w:rsidP="00856E7B">
      <w:pPr>
        <w:spacing w:after="0" w:line="240" w:lineRule="auto"/>
        <w:jc w:val="both"/>
        <w:rPr>
          <w:rFonts w:ascii="Times New Roman" w:hAnsi="Times New Roman" w:cs="Times New Roman"/>
          <w:b/>
          <w:bCs/>
          <w:sz w:val="20"/>
          <w:szCs w:val="20"/>
        </w:rPr>
      </w:pPr>
      <w:r w:rsidRPr="00201B8D">
        <w:rPr>
          <w:rFonts w:ascii="Times New Roman" w:hAnsi="Times New Roman" w:cs="Times New Roman"/>
          <w:b/>
          <w:bCs/>
          <w:sz w:val="20"/>
          <w:szCs w:val="20"/>
          <w:u w:val="single"/>
        </w:rPr>
        <w:t>Ability to</w:t>
      </w:r>
      <w:r w:rsidR="0090369E" w:rsidRPr="0090369E">
        <w:rPr>
          <w:rFonts w:ascii="Times New Roman" w:hAnsi="Times New Roman" w:cs="Times New Roman"/>
          <w:b/>
          <w:bCs/>
          <w:sz w:val="20"/>
          <w:szCs w:val="20"/>
        </w:rPr>
        <w:t>:</w:t>
      </w:r>
    </w:p>
    <w:p w14:paraId="314054FA" w14:textId="77777777" w:rsidR="00201B8D" w:rsidRPr="0090369E" w:rsidRDefault="00201B8D" w:rsidP="00856E7B">
      <w:pPr>
        <w:spacing w:after="0" w:line="240" w:lineRule="auto"/>
        <w:jc w:val="both"/>
        <w:rPr>
          <w:rFonts w:ascii="Times New Roman" w:hAnsi="Times New Roman" w:cs="Times New Roman"/>
          <w:b/>
          <w:bCs/>
          <w:sz w:val="20"/>
          <w:szCs w:val="20"/>
        </w:rPr>
      </w:pPr>
    </w:p>
    <w:p w14:paraId="4371C715" w14:textId="77777777" w:rsid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Develop clear and engaging public information and recruitment materials.</w:t>
      </w:r>
    </w:p>
    <w:p w14:paraId="023FFC72" w14:textId="2316A53F" w:rsidR="00F55166" w:rsidRPr="0090369E" w:rsidRDefault="00F55166" w:rsidP="00856E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Define recruiting and sourcing strategies.</w:t>
      </w:r>
    </w:p>
    <w:p w14:paraId="7EEF430C"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Respond to requests from the public, media, and City employees.</w:t>
      </w:r>
    </w:p>
    <w:p w14:paraId="3BEC1C12"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Research, analyze, and compile data to evaluate recruitment efforts.</w:t>
      </w:r>
    </w:p>
    <w:p w14:paraId="6BFDA9FD"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Write and edit materials for publication.</w:t>
      </w:r>
    </w:p>
    <w:p w14:paraId="7D6F4BBD"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Manage social media, website, and design elements.</w:t>
      </w:r>
    </w:p>
    <w:p w14:paraId="31B9832D"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Identify opportunities to publicize organizational programs.</w:t>
      </w:r>
    </w:p>
    <w:p w14:paraId="34EA3661"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Prepare and conduct presentations.</w:t>
      </w:r>
    </w:p>
    <w:p w14:paraId="183509B2"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Prepare, monitor, and administer budgets.</w:t>
      </w:r>
    </w:p>
    <w:p w14:paraId="45C1BF11"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Collaborate with management to develop communications plans.</w:t>
      </w:r>
    </w:p>
    <w:p w14:paraId="34CBBB01"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Encourage community support for organizational programs.</w:t>
      </w:r>
    </w:p>
    <w:p w14:paraId="06D1E850" w14:textId="77777777" w:rsidR="0090369E" w:rsidRP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Operate modern office equipment, including computers and related software.</w:t>
      </w:r>
    </w:p>
    <w:p w14:paraId="3DC9FB76" w14:textId="77777777" w:rsid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Communicate clearly and concisely, both orally and in writing.</w:t>
      </w:r>
    </w:p>
    <w:p w14:paraId="276AC8AB" w14:textId="61489949" w:rsidR="00EC6CD0" w:rsidRPr="0090369E" w:rsidRDefault="00EC6CD0" w:rsidP="00856E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Collaborate with teams to drive initiatives that align with organizational goals.</w:t>
      </w:r>
    </w:p>
    <w:p w14:paraId="08C0B2C4" w14:textId="77777777" w:rsidR="0090369E" w:rsidRDefault="0090369E" w:rsidP="00856E7B">
      <w:pPr>
        <w:spacing w:after="0" w:line="240" w:lineRule="auto"/>
        <w:jc w:val="both"/>
        <w:rPr>
          <w:rFonts w:ascii="Times New Roman" w:hAnsi="Times New Roman" w:cs="Times New Roman"/>
          <w:sz w:val="20"/>
          <w:szCs w:val="20"/>
        </w:rPr>
      </w:pPr>
      <w:r w:rsidRPr="0090369E">
        <w:rPr>
          <w:rFonts w:ascii="Times New Roman" w:hAnsi="Times New Roman" w:cs="Times New Roman"/>
          <w:sz w:val="20"/>
          <w:szCs w:val="20"/>
        </w:rPr>
        <w:t>Establish and maintain effective working relationships with staff and the community.</w:t>
      </w:r>
    </w:p>
    <w:p w14:paraId="0C3DC2D4" w14:textId="77777777" w:rsidR="0090369E" w:rsidRPr="0090369E" w:rsidRDefault="0090369E" w:rsidP="00856E7B">
      <w:pPr>
        <w:spacing w:after="0" w:line="240" w:lineRule="auto"/>
        <w:jc w:val="both"/>
        <w:rPr>
          <w:rFonts w:ascii="Times New Roman" w:hAnsi="Times New Roman" w:cs="Times New Roman"/>
          <w:sz w:val="20"/>
          <w:szCs w:val="20"/>
        </w:rPr>
      </w:pPr>
    </w:p>
    <w:p w14:paraId="6396B4F6" w14:textId="7FBFC038" w:rsidR="0090369E" w:rsidRDefault="0090369E" w:rsidP="00856E7B">
      <w:pPr>
        <w:spacing w:after="0" w:line="240" w:lineRule="auto"/>
        <w:jc w:val="both"/>
        <w:rPr>
          <w:rFonts w:ascii="Times New Roman" w:hAnsi="Times New Roman" w:cs="Times New Roman"/>
          <w:b/>
          <w:bCs/>
          <w:sz w:val="20"/>
          <w:szCs w:val="20"/>
        </w:rPr>
      </w:pPr>
      <w:r w:rsidRPr="0090369E">
        <w:rPr>
          <w:rFonts w:ascii="Times New Roman" w:hAnsi="Times New Roman" w:cs="Times New Roman"/>
          <w:b/>
          <w:bCs/>
          <w:sz w:val="20"/>
          <w:szCs w:val="20"/>
          <w:u w:val="single"/>
        </w:rPr>
        <w:t>Experience and Training Guidelines</w:t>
      </w:r>
      <w:r w:rsidRPr="0090369E">
        <w:rPr>
          <w:rFonts w:ascii="Times New Roman" w:hAnsi="Times New Roman" w:cs="Times New Roman"/>
          <w:b/>
          <w:bCs/>
          <w:sz w:val="20"/>
          <w:szCs w:val="20"/>
        </w:rPr>
        <w:t>:</w:t>
      </w:r>
    </w:p>
    <w:p w14:paraId="047EBB30" w14:textId="0CDFD544" w:rsidR="00201B8D" w:rsidRPr="00201B8D" w:rsidRDefault="00201B8D" w:rsidP="00856E7B">
      <w:pPr>
        <w:spacing w:after="0" w:line="240" w:lineRule="auto"/>
        <w:jc w:val="both"/>
        <w:rPr>
          <w:rFonts w:ascii="Times New Roman" w:hAnsi="Times New Roman" w:cs="Times New Roman"/>
          <w:b/>
          <w:bCs/>
          <w:sz w:val="20"/>
          <w:szCs w:val="20"/>
        </w:rPr>
      </w:pPr>
      <w:r w:rsidRPr="00201B8D">
        <w:rPr>
          <w:rFonts w:ascii="Times New Roman" w:hAnsi="Times New Roman" w:cs="Times New Roman"/>
          <w:i/>
          <w:spacing w:val="-2"/>
          <w:sz w:val="20"/>
          <w:szCs w:val="20"/>
        </w:rPr>
        <w:t>Minimum Requirements</w:t>
      </w:r>
    </w:p>
    <w:p w14:paraId="35F70CC7" w14:textId="77777777" w:rsidR="00F55166" w:rsidRDefault="00F55166" w:rsidP="000D7883">
      <w:pPr>
        <w:spacing w:after="0" w:line="240" w:lineRule="auto"/>
        <w:ind w:left="360"/>
        <w:jc w:val="both"/>
        <w:rPr>
          <w:rFonts w:ascii="Times New Roman" w:hAnsi="Times New Roman" w:cs="Times New Roman"/>
          <w:b/>
          <w:bCs/>
          <w:sz w:val="20"/>
          <w:szCs w:val="20"/>
          <w:u w:val="single"/>
        </w:rPr>
      </w:pPr>
    </w:p>
    <w:p w14:paraId="27A91E35" w14:textId="702AD33F" w:rsidR="0090369E" w:rsidRPr="0090369E" w:rsidRDefault="0090369E" w:rsidP="00856E7B">
      <w:pPr>
        <w:ind w:left="360"/>
        <w:jc w:val="both"/>
        <w:rPr>
          <w:rFonts w:ascii="Times New Roman" w:hAnsi="Times New Roman" w:cs="Times New Roman"/>
          <w:sz w:val="20"/>
          <w:szCs w:val="20"/>
        </w:rPr>
      </w:pPr>
      <w:r w:rsidRPr="0090369E">
        <w:rPr>
          <w:rFonts w:ascii="Times New Roman" w:hAnsi="Times New Roman" w:cs="Times New Roman"/>
          <w:b/>
          <w:bCs/>
          <w:sz w:val="20"/>
          <w:szCs w:val="20"/>
          <w:u w:val="single"/>
        </w:rPr>
        <w:t>Experience</w:t>
      </w:r>
      <w:r w:rsidRPr="0090369E">
        <w:rPr>
          <w:rFonts w:ascii="Times New Roman" w:hAnsi="Times New Roman" w:cs="Times New Roman"/>
          <w:b/>
          <w:bCs/>
          <w:sz w:val="20"/>
          <w:szCs w:val="20"/>
        </w:rPr>
        <w:t>:</w:t>
      </w:r>
    </w:p>
    <w:p w14:paraId="1DF88CC1" w14:textId="3265318E" w:rsidR="0090369E" w:rsidRPr="0090369E" w:rsidRDefault="0094308F" w:rsidP="00856E7B">
      <w:pPr>
        <w:ind w:left="360"/>
        <w:jc w:val="both"/>
        <w:rPr>
          <w:rFonts w:ascii="Times New Roman" w:hAnsi="Times New Roman" w:cs="Times New Roman"/>
          <w:sz w:val="20"/>
          <w:szCs w:val="20"/>
        </w:rPr>
      </w:pPr>
      <w:r>
        <w:rPr>
          <w:rFonts w:ascii="Times New Roman" w:hAnsi="Times New Roman" w:cs="Times New Roman"/>
          <w:sz w:val="20"/>
          <w:szCs w:val="20"/>
        </w:rPr>
        <w:t>Three</w:t>
      </w:r>
      <w:r w:rsidR="0090369E" w:rsidRPr="0090369E">
        <w:rPr>
          <w:rFonts w:ascii="Times New Roman" w:hAnsi="Times New Roman" w:cs="Times New Roman"/>
          <w:sz w:val="20"/>
          <w:szCs w:val="20"/>
        </w:rPr>
        <w:t xml:space="preserve"> (</w:t>
      </w:r>
      <w:r>
        <w:rPr>
          <w:rFonts w:ascii="Times New Roman" w:hAnsi="Times New Roman" w:cs="Times New Roman"/>
          <w:sz w:val="20"/>
          <w:szCs w:val="20"/>
        </w:rPr>
        <w:t>3</w:t>
      </w:r>
      <w:r w:rsidR="0090369E" w:rsidRPr="0090369E">
        <w:rPr>
          <w:rFonts w:ascii="Times New Roman" w:hAnsi="Times New Roman" w:cs="Times New Roman"/>
          <w:sz w:val="20"/>
          <w:szCs w:val="20"/>
        </w:rPr>
        <w:t>) year</w:t>
      </w:r>
      <w:r>
        <w:rPr>
          <w:rFonts w:ascii="Times New Roman" w:hAnsi="Times New Roman" w:cs="Times New Roman"/>
          <w:sz w:val="20"/>
          <w:szCs w:val="20"/>
        </w:rPr>
        <w:t>s</w:t>
      </w:r>
      <w:r w:rsidR="0090369E" w:rsidRPr="0090369E">
        <w:rPr>
          <w:rFonts w:ascii="Times New Roman" w:hAnsi="Times New Roman" w:cs="Times New Roman"/>
          <w:sz w:val="20"/>
          <w:szCs w:val="20"/>
        </w:rPr>
        <w:t xml:space="preserve"> of professional experience in recruiting, </w:t>
      </w:r>
      <w:r w:rsidR="009F663B">
        <w:rPr>
          <w:rFonts w:ascii="Times New Roman" w:hAnsi="Times New Roman" w:cs="Times New Roman"/>
          <w:sz w:val="20"/>
          <w:szCs w:val="20"/>
        </w:rPr>
        <w:t xml:space="preserve">communications, public relations, human resources, </w:t>
      </w:r>
      <w:r w:rsidR="0090369E" w:rsidRPr="0090369E">
        <w:rPr>
          <w:rFonts w:ascii="Times New Roman" w:hAnsi="Times New Roman" w:cs="Times New Roman"/>
          <w:sz w:val="20"/>
          <w:szCs w:val="20"/>
        </w:rPr>
        <w:t xml:space="preserve">social media management, </w:t>
      </w:r>
      <w:r w:rsidR="009F663B">
        <w:rPr>
          <w:rFonts w:ascii="Times New Roman" w:hAnsi="Times New Roman" w:cs="Times New Roman"/>
          <w:sz w:val="20"/>
          <w:szCs w:val="20"/>
        </w:rPr>
        <w:t>or</w:t>
      </w:r>
      <w:r w:rsidR="0090369E" w:rsidRPr="0090369E">
        <w:rPr>
          <w:rFonts w:ascii="Times New Roman" w:hAnsi="Times New Roman" w:cs="Times New Roman"/>
          <w:sz w:val="20"/>
          <w:szCs w:val="20"/>
        </w:rPr>
        <w:t xml:space="preserve"> marketing</w:t>
      </w:r>
      <w:r w:rsidR="009F663B">
        <w:rPr>
          <w:rFonts w:ascii="Times New Roman" w:hAnsi="Times New Roman" w:cs="Times New Roman"/>
          <w:sz w:val="20"/>
          <w:szCs w:val="20"/>
        </w:rPr>
        <w:t>.</w:t>
      </w:r>
    </w:p>
    <w:p w14:paraId="633C961D" w14:textId="77777777" w:rsidR="0090369E" w:rsidRPr="0090369E" w:rsidRDefault="0090369E" w:rsidP="00856E7B">
      <w:pPr>
        <w:ind w:left="360"/>
        <w:jc w:val="both"/>
        <w:rPr>
          <w:rFonts w:ascii="Times New Roman" w:hAnsi="Times New Roman" w:cs="Times New Roman"/>
          <w:sz w:val="20"/>
          <w:szCs w:val="20"/>
        </w:rPr>
      </w:pPr>
      <w:r w:rsidRPr="0090369E">
        <w:rPr>
          <w:rFonts w:ascii="Times New Roman" w:hAnsi="Times New Roman" w:cs="Times New Roman"/>
          <w:b/>
          <w:bCs/>
          <w:sz w:val="20"/>
          <w:szCs w:val="20"/>
          <w:u w:val="single"/>
        </w:rPr>
        <w:t>Training</w:t>
      </w:r>
      <w:r w:rsidRPr="0090369E">
        <w:rPr>
          <w:rFonts w:ascii="Times New Roman" w:hAnsi="Times New Roman" w:cs="Times New Roman"/>
          <w:b/>
          <w:bCs/>
          <w:sz w:val="20"/>
          <w:szCs w:val="20"/>
        </w:rPr>
        <w:t>:</w:t>
      </w:r>
    </w:p>
    <w:p w14:paraId="2657B3BF" w14:textId="77777777" w:rsidR="0090369E" w:rsidRPr="0090369E" w:rsidRDefault="0090369E" w:rsidP="00856E7B">
      <w:pPr>
        <w:ind w:left="360"/>
        <w:jc w:val="both"/>
        <w:rPr>
          <w:rFonts w:ascii="Times New Roman" w:hAnsi="Times New Roman" w:cs="Times New Roman"/>
          <w:sz w:val="20"/>
          <w:szCs w:val="20"/>
        </w:rPr>
      </w:pPr>
      <w:r w:rsidRPr="0090369E">
        <w:rPr>
          <w:rFonts w:ascii="Times New Roman" w:hAnsi="Times New Roman" w:cs="Times New Roman"/>
          <w:sz w:val="20"/>
          <w:szCs w:val="20"/>
        </w:rPr>
        <w:t>Bachelor’s degree from an accredited college or university in marketing, communications, public relations, human resources, or a related field.</w:t>
      </w:r>
    </w:p>
    <w:p w14:paraId="0D977EBB" w14:textId="77777777" w:rsidR="0090369E" w:rsidRDefault="0090369E" w:rsidP="00856E7B">
      <w:pPr>
        <w:jc w:val="both"/>
        <w:rPr>
          <w:rFonts w:ascii="Times New Roman" w:hAnsi="Times New Roman" w:cs="Times New Roman"/>
          <w:sz w:val="20"/>
          <w:szCs w:val="20"/>
        </w:rPr>
      </w:pPr>
      <w:r w:rsidRPr="0090369E">
        <w:rPr>
          <w:rFonts w:ascii="Times New Roman" w:hAnsi="Times New Roman" w:cs="Times New Roman"/>
          <w:sz w:val="20"/>
          <w:szCs w:val="20"/>
        </w:rPr>
        <w:t>Other combinations of experience and education that meet the minimum requirements may be substituted.</w:t>
      </w:r>
    </w:p>
    <w:p w14:paraId="10A6265E" w14:textId="77777777" w:rsidR="000D7883" w:rsidRPr="0090369E" w:rsidRDefault="000D7883" w:rsidP="00856E7B">
      <w:pPr>
        <w:jc w:val="both"/>
        <w:rPr>
          <w:rFonts w:ascii="Times New Roman" w:hAnsi="Times New Roman" w:cs="Times New Roman"/>
          <w:sz w:val="20"/>
          <w:szCs w:val="20"/>
        </w:rPr>
      </w:pPr>
    </w:p>
    <w:p w14:paraId="07E58555" w14:textId="73D36A5F" w:rsidR="0090369E" w:rsidRPr="0090369E" w:rsidRDefault="00201B8D" w:rsidP="00856E7B">
      <w:pPr>
        <w:jc w:val="both"/>
        <w:rPr>
          <w:rFonts w:ascii="Times New Roman" w:hAnsi="Times New Roman" w:cs="Times New Roman"/>
          <w:b/>
          <w:bCs/>
          <w:sz w:val="20"/>
          <w:szCs w:val="20"/>
          <w:u w:val="single"/>
        </w:rPr>
      </w:pPr>
      <w:r w:rsidRPr="00201B8D">
        <w:rPr>
          <w:rFonts w:ascii="Times New Roman" w:hAnsi="Times New Roman" w:cs="Times New Roman"/>
          <w:b/>
          <w:bCs/>
          <w:sz w:val="20"/>
          <w:szCs w:val="20"/>
          <w:u w:val="single"/>
        </w:rPr>
        <w:t>License or Certificate</w:t>
      </w:r>
    </w:p>
    <w:p w14:paraId="0B38C69A" w14:textId="77777777" w:rsidR="0090369E" w:rsidRPr="0090369E" w:rsidRDefault="0090369E" w:rsidP="00856E7B">
      <w:pPr>
        <w:jc w:val="both"/>
        <w:rPr>
          <w:rFonts w:ascii="Times New Roman" w:hAnsi="Times New Roman" w:cs="Times New Roman"/>
          <w:sz w:val="20"/>
          <w:szCs w:val="20"/>
        </w:rPr>
      </w:pPr>
      <w:r w:rsidRPr="0090369E">
        <w:rPr>
          <w:rFonts w:ascii="Times New Roman" w:hAnsi="Times New Roman" w:cs="Times New Roman"/>
          <w:sz w:val="20"/>
          <w:szCs w:val="20"/>
        </w:rPr>
        <w:t>Possession of, or ability to obtain, a valid Colorado driver’s license.</w:t>
      </w:r>
    </w:p>
    <w:p w14:paraId="41B98A85" w14:textId="77777777" w:rsidR="000D7C1C" w:rsidRDefault="000D7C1C" w:rsidP="00856E7B">
      <w:pPr>
        <w:jc w:val="both"/>
        <w:rPr>
          <w:rFonts w:ascii="Times New Roman" w:hAnsi="Times New Roman" w:cs="Times New Roman"/>
          <w:b/>
          <w:bCs/>
          <w:sz w:val="20"/>
          <w:szCs w:val="20"/>
          <w:u w:val="single"/>
        </w:rPr>
      </w:pPr>
    </w:p>
    <w:p w14:paraId="5D9FC4B2" w14:textId="77777777" w:rsidR="000D7C1C" w:rsidRDefault="000D7C1C" w:rsidP="00856E7B">
      <w:pPr>
        <w:jc w:val="both"/>
        <w:rPr>
          <w:rFonts w:ascii="Times New Roman" w:hAnsi="Times New Roman" w:cs="Times New Roman"/>
          <w:b/>
          <w:bCs/>
          <w:sz w:val="20"/>
          <w:szCs w:val="20"/>
          <w:u w:val="single"/>
        </w:rPr>
      </w:pPr>
    </w:p>
    <w:p w14:paraId="0A874164" w14:textId="77777777" w:rsidR="000D7C1C" w:rsidRDefault="000D7C1C" w:rsidP="00856E7B">
      <w:pPr>
        <w:jc w:val="both"/>
        <w:rPr>
          <w:rFonts w:ascii="Times New Roman" w:hAnsi="Times New Roman" w:cs="Times New Roman"/>
          <w:b/>
          <w:bCs/>
          <w:sz w:val="20"/>
          <w:szCs w:val="20"/>
          <w:u w:val="single"/>
        </w:rPr>
      </w:pPr>
    </w:p>
    <w:p w14:paraId="2D01BC6B" w14:textId="77777777" w:rsidR="000D7C1C" w:rsidRDefault="000D7C1C" w:rsidP="00856E7B">
      <w:pPr>
        <w:jc w:val="both"/>
        <w:rPr>
          <w:rFonts w:ascii="Times New Roman" w:hAnsi="Times New Roman" w:cs="Times New Roman"/>
          <w:b/>
          <w:bCs/>
          <w:sz w:val="20"/>
          <w:szCs w:val="20"/>
          <w:u w:val="single"/>
        </w:rPr>
      </w:pPr>
    </w:p>
    <w:p w14:paraId="1BC339B0" w14:textId="77777777" w:rsidR="000D7C1C" w:rsidRDefault="000D7C1C" w:rsidP="00856E7B">
      <w:pPr>
        <w:jc w:val="both"/>
        <w:rPr>
          <w:rFonts w:ascii="Times New Roman" w:hAnsi="Times New Roman" w:cs="Times New Roman"/>
          <w:b/>
          <w:bCs/>
          <w:sz w:val="20"/>
          <w:szCs w:val="20"/>
          <w:u w:val="single"/>
        </w:rPr>
      </w:pPr>
    </w:p>
    <w:p w14:paraId="1C27C8AE" w14:textId="36A61011" w:rsidR="0090369E" w:rsidRPr="0090369E" w:rsidRDefault="0090369E" w:rsidP="0090369E">
      <w:pPr>
        <w:rPr>
          <w:rFonts w:ascii="Times New Roman" w:hAnsi="Times New Roman" w:cs="Times New Roman"/>
          <w:b/>
          <w:bCs/>
          <w:sz w:val="20"/>
          <w:szCs w:val="20"/>
          <w:u w:val="single"/>
        </w:rPr>
      </w:pPr>
      <w:r w:rsidRPr="0090369E">
        <w:rPr>
          <w:rFonts w:ascii="Times New Roman" w:hAnsi="Times New Roman" w:cs="Times New Roman"/>
          <w:b/>
          <w:bCs/>
          <w:sz w:val="20"/>
          <w:szCs w:val="20"/>
          <w:u w:val="single"/>
        </w:rPr>
        <w:t>WORKING CONDITIONS</w:t>
      </w:r>
    </w:p>
    <w:p w14:paraId="3D4A80AC" w14:textId="77777777" w:rsidR="0090369E" w:rsidRPr="0090369E" w:rsidRDefault="0090369E" w:rsidP="0090369E">
      <w:pPr>
        <w:rPr>
          <w:rFonts w:ascii="Times New Roman" w:hAnsi="Times New Roman" w:cs="Times New Roman"/>
          <w:sz w:val="20"/>
          <w:szCs w:val="20"/>
          <w:u w:val="single"/>
        </w:rPr>
      </w:pPr>
      <w:r w:rsidRPr="0090369E">
        <w:rPr>
          <w:rFonts w:ascii="Times New Roman" w:hAnsi="Times New Roman" w:cs="Times New Roman"/>
          <w:b/>
          <w:bCs/>
          <w:sz w:val="20"/>
          <w:szCs w:val="20"/>
          <w:u w:val="single"/>
        </w:rPr>
        <w:t>Environmental Conditions:</w:t>
      </w:r>
    </w:p>
    <w:p w14:paraId="6E370892" w14:textId="77777777" w:rsidR="0090369E" w:rsidRDefault="0090369E" w:rsidP="00201B8D">
      <w:pPr>
        <w:rPr>
          <w:rFonts w:ascii="Times New Roman" w:hAnsi="Times New Roman" w:cs="Times New Roman"/>
          <w:sz w:val="20"/>
          <w:szCs w:val="20"/>
        </w:rPr>
      </w:pPr>
      <w:r w:rsidRPr="0090369E">
        <w:rPr>
          <w:rFonts w:ascii="Times New Roman" w:hAnsi="Times New Roman" w:cs="Times New Roman"/>
          <w:sz w:val="20"/>
          <w:szCs w:val="20"/>
        </w:rPr>
        <w:t>Office environment, with some travel required.</w:t>
      </w:r>
    </w:p>
    <w:p w14:paraId="0420A7D6" w14:textId="77777777" w:rsidR="000D7883" w:rsidRPr="0090369E" w:rsidRDefault="000D7883" w:rsidP="00201B8D">
      <w:pPr>
        <w:rPr>
          <w:rFonts w:ascii="Times New Roman" w:hAnsi="Times New Roman" w:cs="Times New Roman"/>
          <w:sz w:val="20"/>
          <w:szCs w:val="20"/>
        </w:rPr>
      </w:pPr>
    </w:p>
    <w:p w14:paraId="5050AAD2" w14:textId="77777777" w:rsidR="0090369E" w:rsidRDefault="0090369E" w:rsidP="0090369E">
      <w:pPr>
        <w:rPr>
          <w:rFonts w:ascii="Times New Roman" w:hAnsi="Times New Roman" w:cs="Times New Roman"/>
          <w:b/>
          <w:bCs/>
          <w:sz w:val="20"/>
          <w:szCs w:val="20"/>
        </w:rPr>
      </w:pPr>
      <w:r w:rsidRPr="0090369E">
        <w:rPr>
          <w:rFonts w:ascii="Times New Roman" w:hAnsi="Times New Roman" w:cs="Times New Roman"/>
          <w:b/>
          <w:bCs/>
          <w:sz w:val="20"/>
          <w:szCs w:val="20"/>
          <w:u w:val="single"/>
        </w:rPr>
        <w:t>Physical Conditions</w:t>
      </w:r>
      <w:r w:rsidRPr="0090369E">
        <w:rPr>
          <w:rFonts w:ascii="Times New Roman" w:hAnsi="Times New Roman" w:cs="Times New Roman"/>
          <w:b/>
          <w:bCs/>
          <w:sz w:val="20"/>
          <w:szCs w:val="20"/>
        </w:rPr>
        <w:t>:</w:t>
      </w:r>
    </w:p>
    <w:p w14:paraId="41749672" w14:textId="08F8815A" w:rsidR="00201B8D" w:rsidRPr="0090369E" w:rsidRDefault="00201B8D" w:rsidP="0090369E">
      <w:pPr>
        <w:rPr>
          <w:rFonts w:ascii="Times New Roman" w:hAnsi="Times New Roman" w:cs="Times New Roman"/>
          <w:sz w:val="20"/>
          <w:szCs w:val="20"/>
        </w:rPr>
      </w:pPr>
      <w:r>
        <w:rPr>
          <w:rFonts w:ascii="Times New Roman" w:hAnsi="Times New Roman" w:cs="Times New Roman"/>
          <w:sz w:val="20"/>
          <w:szCs w:val="20"/>
        </w:rPr>
        <w:t>The job is characterized by:</w:t>
      </w:r>
    </w:p>
    <w:p w14:paraId="4450DD98" w14:textId="437CA088" w:rsidR="00201B8D" w:rsidRPr="00201B8D" w:rsidRDefault="00201B8D" w:rsidP="00201B8D">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201B8D">
        <w:rPr>
          <w:rFonts w:ascii="Times New Roman" w:hAnsi="Times New Roman" w:cs="Times New Roman"/>
          <w:b/>
          <w:spacing w:val="-2"/>
          <w:sz w:val="20"/>
          <w:szCs w:val="20"/>
        </w:rPr>
        <w:t>Sedentary Work:</w:t>
      </w:r>
      <w:r w:rsidRPr="00201B8D">
        <w:rPr>
          <w:rFonts w:ascii="Times New Roman" w:hAnsi="Times New Roman" w:cs="Times New Roman"/>
          <w:spacing w:val="-2"/>
          <w:sz w:val="20"/>
          <w:szCs w:val="20"/>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0D7C1C" w:rsidRPr="00201B8D">
        <w:rPr>
          <w:rFonts w:ascii="Times New Roman" w:hAnsi="Times New Roman" w:cs="Times New Roman"/>
          <w:spacing w:val="-2"/>
          <w:sz w:val="20"/>
          <w:szCs w:val="20"/>
        </w:rPr>
        <w:t>occasionally,</w:t>
      </w:r>
      <w:r w:rsidRPr="00201B8D">
        <w:rPr>
          <w:rFonts w:ascii="Times New Roman" w:hAnsi="Times New Roman" w:cs="Times New Roman"/>
          <w:spacing w:val="-2"/>
          <w:sz w:val="20"/>
          <w:szCs w:val="20"/>
        </w:rPr>
        <w:t xml:space="preserve"> and all other sedentary criteria are met.</w:t>
      </w:r>
    </w:p>
    <w:p w14:paraId="7C6FFD64" w14:textId="30AD1055" w:rsidR="00201B8D" w:rsidRPr="00201B8D" w:rsidRDefault="00201B8D" w:rsidP="00201B8D">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201B8D">
        <w:rPr>
          <w:rFonts w:ascii="Times New Roman" w:hAnsi="Times New Roman" w:cs="Times New Roman"/>
          <w:spacing w:val="-2"/>
          <w:sz w:val="20"/>
          <w:szCs w:val="20"/>
        </w:rPr>
        <w:t>The following physical activities are very or extremely important in accomplishing the job's purpose and are performed daily:</w:t>
      </w:r>
    </w:p>
    <w:p w14:paraId="6F58E36E" w14:textId="77777777" w:rsidR="00201B8D" w:rsidRPr="00201B8D" w:rsidRDefault="00201B8D" w:rsidP="00201B8D">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201B8D">
        <w:rPr>
          <w:rFonts w:ascii="Times New Roman" w:hAnsi="Times New Roman" w:cs="Times New Roman"/>
          <w:spacing w:val="-2"/>
          <w:sz w:val="20"/>
          <w:szCs w:val="20"/>
        </w:rPr>
        <w:t>While performing the duties of this job, the employee is required to sit for prolonged periods. The employee is regularly required to see, hear, talk, stand, twist and use repetitive motions in the conduct of work. The employee is required to work a variety of hours including evenings and weekends. The employee is also required to perform light lifting.</w:t>
      </w:r>
    </w:p>
    <w:p w14:paraId="7EDEF452" w14:textId="77777777" w:rsidR="002118B1" w:rsidRPr="0090369E" w:rsidRDefault="002118B1" w:rsidP="0090369E">
      <w:pPr>
        <w:rPr>
          <w:rFonts w:ascii="Times New Roman" w:hAnsi="Times New Roman" w:cs="Times New Roman"/>
          <w:sz w:val="20"/>
          <w:szCs w:val="20"/>
        </w:rPr>
      </w:pPr>
    </w:p>
    <w:sectPr w:rsidR="002118B1" w:rsidRPr="0090369E" w:rsidSect="009958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D0111" w14:textId="77777777" w:rsidR="00016F32" w:rsidRDefault="00016F32" w:rsidP="00201B8D">
      <w:pPr>
        <w:spacing w:after="0" w:line="240" w:lineRule="auto"/>
      </w:pPr>
      <w:r>
        <w:separator/>
      </w:r>
    </w:p>
  </w:endnote>
  <w:endnote w:type="continuationSeparator" w:id="0">
    <w:p w14:paraId="1B98F05B" w14:textId="77777777" w:rsidR="00016F32" w:rsidRDefault="00016F32" w:rsidP="0020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CF769" w14:textId="77777777" w:rsidR="008D42D3" w:rsidRDefault="008D4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5DC40" w14:textId="6EAE6394" w:rsidR="00995857" w:rsidRPr="00995857" w:rsidRDefault="00995857" w:rsidP="00995857">
    <w:pPr>
      <w:pStyle w:val="Footer"/>
      <w:rPr>
        <w:rFonts w:ascii="Times New Roman" w:hAnsi="Times New Roman" w:cs="Times New Roman"/>
        <w:sz w:val="20"/>
        <w:szCs w:val="20"/>
      </w:rPr>
    </w:pPr>
    <w:r>
      <w:rPr>
        <w:rFonts w:ascii="Times New Roman" w:hAnsi="Times New Roman" w:cs="Times New Roman"/>
        <w:sz w:val="20"/>
        <w:szCs w:val="20"/>
      </w:rPr>
      <w:tab/>
    </w:r>
    <w:r w:rsidR="00386264" w:rsidRPr="00386264">
      <w:rPr>
        <w:rFonts w:ascii="Times New Roman" w:hAnsi="Times New Roman" w:cs="Times New Roman"/>
        <w:sz w:val="20"/>
        <w:szCs w:val="20"/>
      </w:rPr>
      <w:t xml:space="preserve">Page </w:t>
    </w:r>
    <w:r w:rsidR="00386264" w:rsidRPr="00386264">
      <w:rPr>
        <w:rFonts w:ascii="Times New Roman" w:hAnsi="Times New Roman" w:cs="Times New Roman"/>
        <w:sz w:val="20"/>
        <w:szCs w:val="20"/>
      </w:rPr>
      <w:fldChar w:fldCharType="begin"/>
    </w:r>
    <w:r w:rsidR="00386264" w:rsidRPr="00386264">
      <w:rPr>
        <w:rFonts w:ascii="Times New Roman" w:hAnsi="Times New Roman" w:cs="Times New Roman"/>
        <w:sz w:val="20"/>
        <w:szCs w:val="20"/>
      </w:rPr>
      <w:instrText xml:space="preserve"> PAGE  \* Arabic  \* MERGEFORMAT </w:instrText>
    </w:r>
    <w:r w:rsidR="00386264" w:rsidRPr="00386264">
      <w:rPr>
        <w:rFonts w:ascii="Times New Roman" w:hAnsi="Times New Roman" w:cs="Times New Roman"/>
        <w:sz w:val="20"/>
        <w:szCs w:val="20"/>
      </w:rPr>
      <w:fldChar w:fldCharType="separate"/>
    </w:r>
    <w:r w:rsidR="00386264" w:rsidRPr="00386264">
      <w:rPr>
        <w:rFonts w:ascii="Times New Roman" w:hAnsi="Times New Roman" w:cs="Times New Roman"/>
        <w:noProof/>
        <w:sz w:val="20"/>
        <w:szCs w:val="20"/>
      </w:rPr>
      <w:t>1</w:t>
    </w:r>
    <w:r w:rsidR="00386264" w:rsidRPr="00386264">
      <w:rPr>
        <w:rFonts w:ascii="Times New Roman" w:hAnsi="Times New Roman" w:cs="Times New Roman"/>
        <w:sz w:val="20"/>
        <w:szCs w:val="20"/>
      </w:rPr>
      <w:fldChar w:fldCharType="end"/>
    </w:r>
    <w:r w:rsidR="00386264" w:rsidRPr="00386264">
      <w:rPr>
        <w:rFonts w:ascii="Times New Roman" w:hAnsi="Times New Roman" w:cs="Times New Roman"/>
        <w:sz w:val="20"/>
        <w:szCs w:val="20"/>
      </w:rPr>
      <w:t xml:space="preserve"> of </w:t>
    </w:r>
    <w:r w:rsidR="00386264" w:rsidRPr="00386264">
      <w:rPr>
        <w:rFonts w:ascii="Times New Roman" w:hAnsi="Times New Roman" w:cs="Times New Roman"/>
        <w:sz w:val="20"/>
        <w:szCs w:val="20"/>
      </w:rPr>
      <w:fldChar w:fldCharType="begin"/>
    </w:r>
    <w:r w:rsidR="00386264" w:rsidRPr="00386264">
      <w:rPr>
        <w:rFonts w:ascii="Times New Roman" w:hAnsi="Times New Roman" w:cs="Times New Roman"/>
        <w:sz w:val="20"/>
        <w:szCs w:val="20"/>
      </w:rPr>
      <w:instrText xml:space="preserve"> NUMPAGES  \* Arabic  \* MERGEFORMAT </w:instrText>
    </w:r>
    <w:r w:rsidR="00386264" w:rsidRPr="00386264">
      <w:rPr>
        <w:rFonts w:ascii="Times New Roman" w:hAnsi="Times New Roman" w:cs="Times New Roman"/>
        <w:sz w:val="20"/>
        <w:szCs w:val="20"/>
      </w:rPr>
      <w:fldChar w:fldCharType="separate"/>
    </w:r>
    <w:r w:rsidR="00386264" w:rsidRPr="00386264">
      <w:rPr>
        <w:rFonts w:ascii="Times New Roman" w:hAnsi="Times New Roman" w:cs="Times New Roman"/>
        <w:noProof/>
        <w:sz w:val="20"/>
        <w:szCs w:val="20"/>
      </w:rPr>
      <w:t>2</w:t>
    </w:r>
    <w:r w:rsidR="00386264" w:rsidRPr="00386264">
      <w:rPr>
        <w:rFonts w:ascii="Times New Roman" w:hAnsi="Times New Roman" w:cs="Times New Roman"/>
        <w:sz w:val="20"/>
        <w:szCs w:val="20"/>
      </w:rPr>
      <w:fldChar w:fldCharType="end"/>
    </w:r>
    <w:r>
      <w:rPr>
        <w:rFonts w:ascii="Times New Roman" w:hAnsi="Times New Roman" w:cs="Times New Roman"/>
        <w:sz w:val="20"/>
        <w:szCs w:val="20"/>
      </w:rPr>
      <w:tab/>
      <w:t>10/2</w:t>
    </w:r>
    <w:r w:rsidR="008D42D3">
      <w:rPr>
        <w:rFonts w:ascii="Times New Roman" w:hAnsi="Times New Roman" w:cs="Times New Roman"/>
        <w:sz w:val="20"/>
        <w:szCs w:val="20"/>
      </w:rPr>
      <w:t>5</w:t>
    </w:r>
    <w:r>
      <w:rPr>
        <w:rFonts w:ascii="Times New Roman" w:hAnsi="Times New Roman" w:cs="Times New Roman"/>
        <w:sz w:val="20"/>
        <w:szCs w:val="20"/>
      </w:rPr>
      <w:t>/2024</w:t>
    </w:r>
    <w:r>
      <w:rPr>
        <w:rFonts w:ascii="Times New Roman" w:hAnsi="Times New Roman" w:cs="Times New Roman"/>
        <w:sz w:val="20"/>
        <w:szCs w:val="20"/>
      </w:rPr>
      <w:tab/>
    </w:r>
    <w:r>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93A4B" w14:textId="77777777" w:rsidR="008D42D3" w:rsidRDefault="008D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779B7" w14:textId="77777777" w:rsidR="00016F32" w:rsidRDefault="00016F32" w:rsidP="00201B8D">
      <w:pPr>
        <w:spacing w:after="0" w:line="240" w:lineRule="auto"/>
      </w:pPr>
      <w:r>
        <w:separator/>
      </w:r>
    </w:p>
  </w:footnote>
  <w:footnote w:type="continuationSeparator" w:id="0">
    <w:p w14:paraId="4B06FF7C" w14:textId="77777777" w:rsidR="00016F32" w:rsidRDefault="00016F32" w:rsidP="0020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A848A" w14:textId="77777777" w:rsidR="008D42D3" w:rsidRDefault="008D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2329" w14:textId="73606AAA" w:rsidR="00201B8D" w:rsidRPr="00201B8D" w:rsidRDefault="00201B8D" w:rsidP="00201B8D">
    <w:pPr>
      <w:tabs>
        <w:tab w:val="left" w:pos="-1440"/>
        <w:tab w:val="left" w:pos="-720"/>
        <w:tab w:val="left" w:pos="0"/>
        <w:tab w:val="left" w:pos="523"/>
        <w:tab w:val="left" w:pos="1046"/>
        <w:tab w:val="left" w:pos="1440"/>
      </w:tabs>
      <w:jc w:val="center"/>
      <w:rPr>
        <w:rFonts w:ascii="Times New Roman" w:hAnsi="Times New Roman" w:cs="Times New Roman"/>
        <w:spacing w:val="-2"/>
      </w:rPr>
    </w:pPr>
    <w:r w:rsidRPr="00201B8D">
      <w:rPr>
        <w:rFonts w:ascii="Times New Roman" w:hAnsi="Times New Roman" w:cs="Times New Roman"/>
        <w:b/>
        <w:bCs/>
        <w:spacing w:val="-2"/>
      </w:rPr>
      <w:t>CITY OF GRAND JUNCTION</w:t>
    </w:r>
  </w:p>
  <w:p w14:paraId="2DC9D6F1" w14:textId="32910F0B" w:rsidR="00201B8D" w:rsidRPr="00201B8D" w:rsidRDefault="000D7C1C" w:rsidP="00201B8D">
    <w:pPr>
      <w:tabs>
        <w:tab w:val="left" w:pos="-1440"/>
        <w:tab w:val="left" w:pos="-720"/>
        <w:tab w:val="left" w:pos="0"/>
        <w:tab w:val="left" w:pos="523"/>
        <w:tab w:val="left" w:pos="1046"/>
        <w:tab w:val="left" w:pos="1440"/>
      </w:tabs>
      <w:jc w:val="center"/>
      <w:rPr>
        <w:rFonts w:ascii="Times New Roman" w:hAnsi="Times New Roman" w:cs="Times New Roman"/>
      </w:rPr>
    </w:pPr>
    <w:r>
      <w:rPr>
        <w:rFonts w:ascii="Times New Roman" w:hAnsi="Times New Roman" w:cs="Times New Roman"/>
        <w:b/>
        <w:bCs/>
        <w:smallCaps/>
        <w:spacing w:val="-2"/>
      </w:rPr>
      <w:t>TALENT ACQUISITION AND ENGAGEMENT SPECIALIST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F7371" w14:textId="77777777" w:rsidR="008D42D3" w:rsidRDefault="008D4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129A"/>
    <w:multiLevelType w:val="multilevel"/>
    <w:tmpl w:val="ECD8CECC"/>
    <w:lvl w:ilvl="0">
      <w:start w:val="1"/>
      <w:numFmt w:val="decimal"/>
      <w:lvlText w:val="%1."/>
      <w:lvlJc w:val="left"/>
      <w:pPr>
        <w:tabs>
          <w:tab w:val="num" w:pos="360"/>
        </w:tabs>
        <w:ind w:left="360" w:hanging="360"/>
      </w:pPr>
      <w:rPr>
        <w:strike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E44D8C"/>
    <w:multiLevelType w:val="multilevel"/>
    <w:tmpl w:val="81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349C4"/>
    <w:multiLevelType w:val="multilevel"/>
    <w:tmpl w:val="527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770F1"/>
    <w:multiLevelType w:val="multilevel"/>
    <w:tmpl w:val="474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40BAB"/>
    <w:multiLevelType w:val="multilevel"/>
    <w:tmpl w:val="8C2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56236"/>
    <w:multiLevelType w:val="multilevel"/>
    <w:tmpl w:val="1F06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54845"/>
    <w:multiLevelType w:val="multilevel"/>
    <w:tmpl w:val="9F0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22E1D"/>
    <w:multiLevelType w:val="multilevel"/>
    <w:tmpl w:val="705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082453">
    <w:abstractNumId w:val="0"/>
  </w:num>
  <w:num w:numId="2" w16cid:durableId="1428501573">
    <w:abstractNumId w:val="1"/>
  </w:num>
  <w:num w:numId="3" w16cid:durableId="1066028886">
    <w:abstractNumId w:val="2"/>
  </w:num>
  <w:num w:numId="4" w16cid:durableId="1178811710">
    <w:abstractNumId w:val="7"/>
  </w:num>
  <w:num w:numId="5" w16cid:durableId="1487550230">
    <w:abstractNumId w:val="5"/>
  </w:num>
  <w:num w:numId="6" w16cid:durableId="273751610">
    <w:abstractNumId w:val="3"/>
  </w:num>
  <w:num w:numId="7" w16cid:durableId="1018920829">
    <w:abstractNumId w:val="6"/>
  </w:num>
  <w:num w:numId="8" w16cid:durableId="180565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9E"/>
    <w:rsid w:val="00016F32"/>
    <w:rsid w:val="00042B72"/>
    <w:rsid w:val="000B52FF"/>
    <w:rsid w:val="000D7883"/>
    <w:rsid w:val="000D7C1C"/>
    <w:rsid w:val="001F1A66"/>
    <w:rsid w:val="00201B8D"/>
    <w:rsid w:val="002118B1"/>
    <w:rsid w:val="00275790"/>
    <w:rsid w:val="0028393F"/>
    <w:rsid w:val="002E0B4D"/>
    <w:rsid w:val="00322F53"/>
    <w:rsid w:val="00386264"/>
    <w:rsid w:val="00513481"/>
    <w:rsid w:val="005C1083"/>
    <w:rsid w:val="006077D3"/>
    <w:rsid w:val="006E4D0F"/>
    <w:rsid w:val="0070384A"/>
    <w:rsid w:val="00781F70"/>
    <w:rsid w:val="00852E93"/>
    <w:rsid w:val="00856E7B"/>
    <w:rsid w:val="008D42D3"/>
    <w:rsid w:val="00900E60"/>
    <w:rsid w:val="0090369E"/>
    <w:rsid w:val="0094308F"/>
    <w:rsid w:val="00995857"/>
    <w:rsid w:val="009F663B"/>
    <w:rsid w:val="00AE167F"/>
    <w:rsid w:val="00AE2EEE"/>
    <w:rsid w:val="00B5717A"/>
    <w:rsid w:val="00B67B21"/>
    <w:rsid w:val="00BA1116"/>
    <w:rsid w:val="00C61E46"/>
    <w:rsid w:val="00EA7150"/>
    <w:rsid w:val="00EB467B"/>
    <w:rsid w:val="00EC6CD0"/>
    <w:rsid w:val="00F5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9103"/>
  <w15:chartTrackingRefBased/>
  <w15:docId w15:val="{B118746B-95DA-4FE8-B8E7-9AA57BCD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69E"/>
    <w:rPr>
      <w:rFonts w:eastAsiaTheme="majorEastAsia" w:cstheme="majorBidi"/>
      <w:color w:val="272727" w:themeColor="text1" w:themeTint="D8"/>
    </w:rPr>
  </w:style>
  <w:style w:type="paragraph" w:styleId="Title">
    <w:name w:val="Title"/>
    <w:basedOn w:val="Normal"/>
    <w:next w:val="Normal"/>
    <w:link w:val="TitleChar"/>
    <w:uiPriority w:val="10"/>
    <w:qFormat/>
    <w:rsid w:val="0090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69E"/>
    <w:pPr>
      <w:spacing w:before="160"/>
      <w:jc w:val="center"/>
    </w:pPr>
    <w:rPr>
      <w:i/>
      <w:iCs/>
      <w:color w:val="404040" w:themeColor="text1" w:themeTint="BF"/>
    </w:rPr>
  </w:style>
  <w:style w:type="character" w:customStyle="1" w:styleId="QuoteChar">
    <w:name w:val="Quote Char"/>
    <w:basedOn w:val="DefaultParagraphFont"/>
    <w:link w:val="Quote"/>
    <w:uiPriority w:val="29"/>
    <w:rsid w:val="0090369E"/>
    <w:rPr>
      <w:i/>
      <w:iCs/>
      <w:color w:val="404040" w:themeColor="text1" w:themeTint="BF"/>
    </w:rPr>
  </w:style>
  <w:style w:type="paragraph" w:styleId="ListParagraph">
    <w:name w:val="List Paragraph"/>
    <w:basedOn w:val="Normal"/>
    <w:uiPriority w:val="34"/>
    <w:qFormat/>
    <w:rsid w:val="0090369E"/>
    <w:pPr>
      <w:ind w:left="720"/>
      <w:contextualSpacing/>
    </w:pPr>
  </w:style>
  <w:style w:type="character" w:styleId="IntenseEmphasis">
    <w:name w:val="Intense Emphasis"/>
    <w:basedOn w:val="DefaultParagraphFont"/>
    <w:uiPriority w:val="21"/>
    <w:qFormat/>
    <w:rsid w:val="0090369E"/>
    <w:rPr>
      <w:i/>
      <w:iCs/>
      <w:color w:val="0F4761" w:themeColor="accent1" w:themeShade="BF"/>
    </w:rPr>
  </w:style>
  <w:style w:type="paragraph" w:styleId="IntenseQuote">
    <w:name w:val="Intense Quote"/>
    <w:basedOn w:val="Normal"/>
    <w:next w:val="Normal"/>
    <w:link w:val="IntenseQuoteChar"/>
    <w:uiPriority w:val="30"/>
    <w:qFormat/>
    <w:rsid w:val="0090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69E"/>
    <w:rPr>
      <w:i/>
      <w:iCs/>
      <w:color w:val="0F4761" w:themeColor="accent1" w:themeShade="BF"/>
    </w:rPr>
  </w:style>
  <w:style w:type="character" w:styleId="IntenseReference">
    <w:name w:val="Intense Reference"/>
    <w:basedOn w:val="DefaultParagraphFont"/>
    <w:uiPriority w:val="32"/>
    <w:qFormat/>
    <w:rsid w:val="0090369E"/>
    <w:rPr>
      <w:b/>
      <w:bCs/>
      <w:smallCaps/>
      <w:color w:val="0F4761" w:themeColor="accent1" w:themeShade="BF"/>
      <w:spacing w:val="5"/>
    </w:rPr>
  </w:style>
  <w:style w:type="paragraph" w:styleId="Header">
    <w:name w:val="header"/>
    <w:basedOn w:val="Normal"/>
    <w:link w:val="HeaderChar"/>
    <w:uiPriority w:val="99"/>
    <w:unhideWhenUsed/>
    <w:rsid w:val="00201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B8D"/>
  </w:style>
  <w:style w:type="paragraph" w:styleId="Footer">
    <w:name w:val="footer"/>
    <w:basedOn w:val="Normal"/>
    <w:link w:val="FooterChar"/>
    <w:uiPriority w:val="99"/>
    <w:unhideWhenUsed/>
    <w:rsid w:val="00201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2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Melissa Asay</cp:lastModifiedBy>
  <cp:revision>5</cp:revision>
  <cp:lastPrinted>2024-10-25T15:19:00Z</cp:lastPrinted>
  <dcterms:created xsi:type="dcterms:W3CDTF">2024-10-25T14:54:00Z</dcterms:created>
  <dcterms:modified xsi:type="dcterms:W3CDTF">2024-10-25T20:00:00Z</dcterms:modified>
</cp:coreProperties>
</file>