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18A" w:rsidRPr="0077418A" w:rsidRDefault="0077418A" w:rsidP="0077418A">
      <w:pPr>
        <w:jc w:val="center"/>
        <w:rPr>
          <w:rFonts w:eastAsia="Times New Roman"/>
          <w:b/>
        </w:rPr>
      </w:pPr>
      <w:bookmarkStart w:id="0" w:name="_GoBack"/>
      <w:bookmarkEnd w:id="0"/>
      <w:r w:rsidRPr="0077418A">
        <w:rPr>
          <w:rFonts w:eastAsia="Times New Roman"/>
          <w:b/>
        </w:rPr>
        <w:t>CITY OF GRAND JUNCTION, COLORADO</w:t>
      </w:r>
      <w:r w:rsidRPr="0077418A">
        <w:rPr>
          <w:rFonts w:eastAsia="Times New Roman"/>
          <w:b/>
        </w:rPr>
        <w:br/>
      </w:r>
      <w:bookmarkStart w:id="1" w:name="hit1"/>
      <w:bookmarkStart w:id="2" w:name="term0_1"/>
      <w:bookmarkEnd w:id="1"/>
      <w:bookmarkEnd w:id="2"/>
    </w:p>
    <w:p w:rsidR="0077418A" w:rsidRPr="0077418A" w:rsidRDefault="0077418A" w:rsidP="0077418A">
      <w:pPr>
        <w:jc w:val="center"/>
        <w:rPr>
          <w:rFonts w:eastAsia="Times New Roman" w:cs="Times New Roman"/>
          <w:szCs w:val="20"/>
        </w:rPr>
      </w:pPr>
      <w:proofErr w:type="gramStart"/>
      <w:r w:rsidRPr="0077418A">
        <w:rPr>
          <w:rFonts w:eastAsia="Times New Roman"/>
          <w:b/>
        </w:rPr>
        <w:t>RESOLUTION NO.</w:t>
      </w:r>
      <w:proofErr w:type="gramEnd"/>
      <w:r w:rsidRPr="0077418A">
        <w:rPr>
          <w:rFonts w:eastAsia="Times New Roman"/>
          <w:b/>
        </w:rPr>
        <w:t xml:space="preserve">  </w:t>
      </w:r>
      <w:r>
        <w:rPr>
          <w:rFonts w:eastAsia="Times New Roman"/>
          <w:b/>
        </w:rPr>
        <w:t>67</w:t>
      </w:r>
      <w:r w:rsidRPr="0077418A">
        <w:rPr>
          <w:rFonts w:eastAsia="Times New Roman"/>
          <w:b/>
        </w:rPr>
        <w:t>-13</w:t>
      </w:r>
      <w:r w:rsidRPr="0077418A">
        <w:rPr>
          <w:rFonts w:eastAsia="Times New Roman"/>
          <w:b/>
        </w:rPr>
        <w:br/>
      </w:r>
      <w:r w:rsidRPr="0077418A">
        <w:rPr>
          <w:rFonts w:eastAsia="Times New Roman"/>
          <w:b/>
        </w:rPr>
        <w:br/>
      </w:r>
      <w:proofErr w:type="gramStart"/>
      <w:r w:rsidRPr="0077418A">
        <w:rPr>
          <w:rFonts w:eastAsia="Times New Roman"/>
          <w:b/>
        </w:rPr>
        <w:t>A</w:t>
      </w:r>
      <w:proofErr w:type="gramEnd"/>
      <w:r w:rsidRPr="0077418A">
        <w:rPr>
          <w:rFonts w:eastAsia="Times New Roman"/>
          <w:b/>
        </w:rPr>
        <w:t xml:space="preserve"> </w:t>
      </w:r>
      <w:bookmarkStart w:id="3" w:name="hit2"/>
      <w:bookmarkStart w:id="4" w:name="term0_2"/>
      <w:bookmarkEnd w:id="3"/>
      <w:bookmarkEnd w:id="4"/>
      <w:r w:rsidRPr="0077418A">
        <w:rPr>
          <w:rFonts w:eastAsia="Times New Roman"/>
          <w:b/>
        </w:rPr>
        <w:t xml:space="preserve">RESOLUTION </w:t>
      </w:r>
      <w:r w:rsidRPr="0077418A">
        <w:rPr>
          <w:rFonts w:eastAsia="Times New Roman" w:cs="Times New Roman"/>
          <w:b/>
          <w:szCs w:val="20"/>
        </w:rPr>
        <w:t>AUTHORIZING THE CITY MANAGER TO SUBMIT A GRANT REQUEST TO THE MESA COUNTY FEDERAL MINERAL LEASE DISTRICT FOR THE DEVELOPMENT OF THE COLORADO LAW ENFORCEMENT TRAINING CENTER</w:t>
      </w:r>
    </w:p>
    <w:p w:rsidR="0077418A" w:rsidRPr="0077418A" w:rsidRDefault="0077418A" w:rsidP="0077418A">
      <w:pPr>
        <w:rPr>
          <w:rFonts w:eastAsia="Times New Roman"/>
          <w:b/>
        </w:rPr>
      </w:pPr>
      <w:r w:rsidRPr="0077418A">
        <w:rPr>
          <w:rFonts w:eastAsia="Times New Roman"/>
          <w:b/>
        </w:rPr>
        <w:br/>
      </w:r>
    </w:p>
    <w:p w:rsidR="0077418A" w:rsidRPr="0077418A" w:rsidRDefault="0077418A" w:rsidP="0077418A">
      <w:pPr>
        <w:rPr>
          <w:rFonts w:eastAsia="Times New Roman"/>
          <w:b/>
        </w:rPr>
      </w:pPr>
      <w:proofErr w:type="gramStart"/>
      <w:r w:rsidRPr="0077418A">
        <w:rPr>
          <w:rFonts w:eastAsia="Times New Roman"/>
          <w:b/>
        </w:rPr>
        <w:t>RECITALS.</w:t>
      </w:r>
      <w:proofErr w:type="gramEnd"/>
    </w:p>
    <w:p w:rsidR="0077418A" w:rsidRPr="0077418A" w:rsidRDefault="0077418A" w:rsidP="0077418A">
      <w:pPr>
        <w:autoSpaceDE w:val="0"/>
        <w:autoSpaceDN w:val="0"/>
        <w:adjustRightInd w:val="0"/>
        <w:rPr>
          <w:rFonts w:eastAsia="Times New Roman"/>
        </w:rPr>
      </w:pPr>
    </w:p>
    <w:p w:rsidR="0077418A" w:rsidRPr="0077418A" w:rsidRDefault="0077418A" w:rsidP="0077418A">
      <w:pPr>
        <w:autoSpaceDE w:val="0"/>
        <w:autoSpaceDN w:val="0"/>
        <w:adjustRightInd w:val="0"/>
        <w:rPr>
          <w:rFonts w:eastAsia="Times New Roman"/>
        </w:rPr>
      </w:pPr>
      <w:r w:rsidRPr="0077418A">
        <w:rPr>
          <w:rFonts w:eastAsia="Times New Roman"/>
        </w:rPr>
        <w:t>The City has partnered with Mesa County and Colorado Mesa University to develop the Colorado Law Enforcement Training Center (</w:t>
      </w:r>
      <w:proofErr w:type="spellStart"/>
      <w:r w:rsidRPr="0077418A">
        <w:rPr>
          <w:rFonts w:eastAsia="Times New Roman"/>
        </w:rPr>
        <w:t>CLETC</w:t>
      </w:r>
      <w:proofErr w:type="spellEnd"/>
      <w:r w:rsidRPr="0077418A">
        <w:rPr>
          <w:rFonts w:eastAsia="Times New Roman"/>
        </w:rPr>
        <w:t xml:space="preserve">) to meet the training needs of law enforcement and first responder agencies throughout the region and state, as well as students in the CMU Peace Officer Standards and Training (POST) academy.  The training center is located on 80 acres acquired from the U.S. Bureau of Land Management at Whitewater Hill.  Through a Memorandum of Understanding, the </w:t>
      </w:r>
      <w:proofErr w:type="spellStart"/>
      <w:r w:rsidRPr="0077418A">
        <w:rPr>
          <w:rFonts w:eastAsia="Times New Roman"/>
        </w:rPr>
        <w:t>CLETC</w:t>
      </w:r>
      <w:proofErr w:type="spellEnd"/>
      <w:r w:rsidRPr="0077418A">
        <w:rPr>
          <w:rFonts w:eastAsia="Times New Roman"/>
        </w:rPr>
        <w:t xml:space="preserve"> is governed by an advisory board to guide development, operations and maintenance of the facility.</w:t>
      </w:r>
    </w:p>
    <w:p w:rsidR="0077418A" w:rsidRPr="0077418A" w:rsidRDefault="0077418A" w:rsidP="0077418A">
      <w:pPr>
        <w:autoSpaceDE w:val="0"/>
        <w:autoSpaceDN w:val="0"/>
        <w:adjustRightInd w:val="0"/>
        <w:rPr>
          <w:rFonts w:eastAsia="Times New Roman"/>
        </w:rPr>
      </w:pPr>
    </w:p>
    <w:p w:rsidR="0077418A" w:rsidRPr="0077418A" w:rsidRDefault="0077418A" w:rsidP="0077418A">
      <w:pPr>
        <w:autoSpaceDE w:val="0"/>
        <w:autoSpaceDN w:val="0"/>
        <w:adjustRightInd w:val="0"/>
        <w:rPr>
          <w:rFonts w:eastAsia="Times New Roman"/>
        </w:rPr>
      </w:pPr>
      <w:r w:rsidRPr="0077418A">
        <w:rPr>
          <w:rFonts w:eastAsia="Times New Roman"/>
        </w:rPr>
        <w:t xml:space="preserve">The </w:t>
      </w:r>
      <w:proofErr w:type="spellStart"/>
      <w:r w:rsidRPr="0077418A">
        <w:rPr>
          <w:rFonts w:eastAsia="Times New Roman"/>
        </w:rPr>
        <w:t>CLETC</w:t>
      </w:r>
      <w:proofErr w:type="spellEnd"/>
      <w:r w:rsidRPr="0077418A">
        <w:rPr>
          <w:rFonts w:eastAsia="Times New Roman"/>
        </w:rPr>
        <w:t xml:space="preserve"> is a multi-phased project, including a driver training track, a simulated city block training area, a pistol shooting range, a POST classroom building, a fire training area and a fitness course.  Phase I of the project, the driver training and high speed pursuit track, was recently dedicated.  We have the opportunity to apply for a grant from the Mesa County Mineral Lease District for the development of the classroom building and simulated city block.</w:t>
      </w:r>
    </w:p>
    <w:p w:rsidR="0077418A" w:rsidRPr="0077418A" w:rsidRDefault="0077418A" w:rsidP="0077418A">
      <w:pPr>
        <w:autoSpaceDE w:val="0"/>
        <w:autoSpaceDN w:val="0"/>
        <w:adjustRightInd w:val="0"/>
        <w:rPr>
          <w:rFonts w:eastAsia="Times New Roman"/>
        </w:rPr>
      </w:pPr>
    </w:p>
    <w:p w:rsidR="0077418A" w:rsidRPr="0077418A" w:rsidRDefault="0077418A" w:rsidP="0077418A">
      <w:pPr>
        <w:autoSpaceDE w:val="0"/>
        <w:autoSpaceDN w:val="0"/>
        <w:adjustRightInd w:val="0"/>
        <w:rPr>
          <w:rFonts w:eastAsia="Times New Roman"/>
        </w:rPr>
      </w:pPr>
      <w:r w:rsidRPr="0077418A">
        <w:rPr>
          <w:rFonts w:eastAsia="Times New Roman"/>
        </w:rPr>
        <w:t xml:space="preserve">The Mesa County Federal Mineral Lease District grant can cover up to 70% of project cost, with a maximum grant award of $1 million.  The proposed grant request will not exceed $1 million for an estimated $1.4 million project cost.  The required 10% cash match will be provided by CMU, with the remainder of the project cost being provided by the City of Grand Junction and Mesa County with in-kind engineering and site construction services and with CMU’s purchase of houses near the main campus that will be relocated to the Whitewater site for the simulated city block.  </w:t>
      </w:r>
    </w:p>
    <w:p w:rsidR="0077418A" w:rsidRPr="0077418A" w:rsidRDefault="0077418A" w:rsidP="0077418A">
      <w:pPr>
        <w:autoSpaceDE w:val="0"/>
        <w:autoSpaceDN w:val="0"/>
        <w:adjustRightInd w:val="0"/>
        <w:rPr>
          <w:rFonts w:eastAsia="Times New Roman"/>
        </w:rPr>
      </w:pPr>
    </w:p>
    <w:p w:rsidR="0077418A" w:rsidRPr="0077418A" w:rsidRDefault="0077418A" w:rsidP="0077418A">
      <w:pPr>
        <w:rPr>
          <w:rFonts w:eastAsia="Times New Roman"/>
        </w:rPr>
      </w:pPr>
      <w:r w:rsidRPr="0077418A">
        <w:rPr>
          <w:rFonts w:eastAsia="Times New Roman"/>
          <w:b/>
        </w:rPr>
        <w:t>NOW, THEREFORE, BE IT RESOLVED THAT</w:t>
      </w:r>
      <w:r w:rsidRPr="0077418A">
        <w:rPr>
          <w:rFonts w:eastAsia="Times New Roman"/>
        </w:rPr>
        <w:t xml:space="preserve"> the City Council of the City of Grand Junction supports the development of the classroom building and simulated city block and does hereby authorize the City Manager to submit a $1 million grant request in accordance with and pursuant to the recitals stated above to the Mesa County Federal Mineral Lease District for the Development of the Colorado Law Enforcement Training Center and authorizes the City Manager to enter into a grant agreement with </w:t>
      </w:r>
      <w:proofErr w:type="spellStart"/>
      <w:r w:rsidRPr="0077418A">
        <w:rPr>
          <w:rFonts w:eastAsia="Times New Roman"/>
        </w:rPr>
        <w:t>MCFMLD</w:t>
      </w:r>
      <w:proofErr w:type="spellEnd"/>
      <w:r w:rsidRPr="0077418A">
        <w:rPr>
          <w:rFonts w:eastAsia="Times New Roman"/>
        </w:rPr>
        <w:t xml:space="preserve"> if the grant is awarded.  </w:t>
      </w:r>
    </w:p>
    <w:p w:rsidR="0077418A" w:rsidRPr="0077418A" w:rsidRDefault="0077418A" w:rsidP="0077418A">
      <w:pPr>
        <w:jc w:val="center"/>
        <w:rPr>
          <w:rFonts w:eastAsia="Times New Roman"/>
        </w:rPr>
      </w:pPr>
    </w:p>
    <w:p w:rsidR="0077418A" w:rsidRPr="0077418A" w:rsidRDefault="0077418A" w:rsidP="0077418A">
      <w:pPr>
        <w:rPr>
          <w:rFonts w:eastAsia="Times New Roman"/>
        </w:rPr>
      </w:pPr>
      <w:r w:rsidRPr="0077418A">
        <w:rPr>
          <w:rFonts w:eastAsia="Times New Roman"/>
        </w:rPr>
        <w:br w:type="page"/>
      </w:r>
      <w:proofErr w:type="gramStart"/>
      <w:r w:rsidRPr="0077418A">
        <w:rPr>
          <w:rFonts w:eastAsia="Times New Roman"/>
        </w:rPr>
        <w:lastRenderedPageBreak/>
        <w:t xml:space="preserve">Dated this </w:t>
      </w:r>
      <w:r>
        <w:rPr>
          <w:rFonts w:eastAsia="Times New Roman"/>
        </w:rPr>
        <w:t>6</w:t>
      </w:r>
      <w:r w:rsidRPr="0077418A">
        <w:rPr>
          <w:rFonts w:eastAsia="Times New Roman"/>
          <w:vertAlign w:val="superscript"/>
        </w:rPr>
        <w:t>th</w:t>
      </w:r>
      <w:r>
        <w:rPr>
          <w:rFonts w:eastAsia="Times New Roman"/>
        </w:rPr>
        <w:t xml:space="preserve"> </w:t>
      </w:r>
      <w:r w:rsidRPr="0077418A">
        <w:rPr>
          <w:rFonts w:eastAsia="Times New Roman"/>
        </w:rPr>
        <w:t xml:space="preserve">day of </w:t>
      </w:r>
      <w:r>
        <w:rPr>
          <w:rFonts w:eastAsia="Times New Roman"/>
        </w:rPr>
        <w:t>November</w:t>
      </w:r>
      <w:r w:rsidRPr="0077418A">
        <w:rPr>
          <w:rFonts w:eastAsia="Times New Roman"/>
        </w:rPr>
        <w:t>, 2013.</w:t>
      </w:r>
      <w:proofErr w:type="gramEnd"/>
    </w:p>
    <w:p w:rsidR="0077418A" w:rsidRPr="0077418A" w:rsidRDefault="0077418A" w:rsidP="0077418A">
      <w:pPr>
        <w:rPr>
          <w:rFonts w:eastAsia="Times New Roman"/>
        </w:rPr>
      </w:pPr>
    </w:p>
    <w:p w:rsidR="0077418A" w:rsidRPr="0077418A" w:rsidRDefault="0077418A" w:rsidP="0077418A">
      <w:pPr>
        <w:rPr>
          <w:rFonts w:eastAsia="Times New Roman"/>
        </w:rPr>
      </w:pPr>
    </w:p>
    <w:p w:rsidR="0077418A" w:rsidRPr="0077418A" w:rsidRDefault="0077418A" w:rsidP="0077418A">
      <w:pPr>
        <w:rPr>
          <w:rFonts w:eastAsia="Times New Roman"/>
          <w:u w:val="single"/>
        </w:rPr>
      </w:pPr>
    </w:p>
    <w:p w:rsidR="0077418A" w:rsidRPr="0077418A" w:rsidRDefault="0077418A" w:rsidP="0077418A">
      <w:pPr>
        <w:rPr>
          <w:rFonts w:eastAsia="Times New Roman"/>
          <w:u w:val="single"/>
        </w:rPr>
      </w:pPr>
    </w:p>
    <w:p w:rsidR="0077418A" w:rsidRPr="0077418A" w:rsidRDefault="0077418A" w:rsidP="0077418A">
      <w:pPr>
        <w:rPr>
          <w:rFonts w:eastAsia="Times New Roman"/>
        </w:rPr>
      </w:pPr>
      <w:r w:rsidRPr="0077418A">
        <w:rPr>
          <w:rFonts w:eastAsia="Times New Roman"/>
        </w:rPr>
        <w:tab/>
      </w:r>
      <w:r w:rsidRPr="0077418A">
        <w:rPr>
          <w:rFonts w:eastAsia="Times New Roman"/>
        </w:rPr>
        <w:tab/>
      </w:r>
      <w:r w:rsidRPr="0077418A">
        <w:rPr>
          <w:rFonts w:eastAsia="Times New Roman"/>
        </w:rPr>
        <w:tab/>
      </w:r>
      <w:r w:rsidRPr="0077418A">
        <w:rPr>
          <w:rFonts w:eastAsia="Times New Roman"/>
        </w:rPr>
        <w:tab/>
      </w:r>
      <w:r w:rsidRPr="0077418A">
        <w:rPr>
          <w:rFonts w:eastAsia="Times New Roman"/>
        </w:rPr>
        <w:tab/>
      </w:r>
      <w:r w:rsidRPr="0077418A">
        <w:rPr>
          <w:rFonts w:eastAsia="Times New Roman"/>
          <w:u w:val="single"/>
        </w:rPr>
        <w:tab/>
      </w:r>
      <w:r w:rsidRPr="0077418A">
        <w:rPr>
          <w:rFonts w:eastAsia="Times New Roman"/>
          <w:u w:val="single"/>
        </w:rPr>
        <w:tab/>
      </w:r>
      <w:r w:rsidRPr="0077418A">
        <w:rPr>
          <w:rFonts w:eastAsia="Times New Roman"/>
          <w:u w:val="single"/>
        </w:rPr>
        <w:tab/>
      </w:r>
      <w:r w:rsidRPr="0077418A">
        <w:rPr>
          <w:rFonts w:eastAsia="Times New Roman"/>
          <w:u w:val="single"/>
        </w:rPr>
        <w:tab/>
      </w:r>
      <w:r w:rsidRPr="0077418A">
        <w:rPr>
          <w:rFonts w:eastAsia="Times New Roman"/>
          <w:u w:val="single"/>
        </w:rPr>
        <w:tab/>
      </w:r>
      <w:r w:rsidRPr="0077418A">
        <w:rPr>
          <w:rFonts w:eastAsia="Times New Roman"/>
          <w:u w:val="single"/>
        </w:rPr>
        <w:tab/>
      </w:r>
      <w:r w:rsidRPr="0077418A">
        <w:rPr>
          <w:rFonts w:eastAsia="Times New Roman"/>
          <w:u w:val="single"/>
        </w:rPr>
        <w:tab/>
      </w:r>
      <w:r w:rsidRPr="0077418A">
        <w:rPr>
          <w:rFonts w:eastAsia="Times New Roman"/>
          <w:u w:val="single"/>
        </w:rPr>
        <w:tab/>
      </w:r>
      <w:r w:rsidRPr="0077418A">
        <w:rPr>
          <w:rFonts w:eastAsia="Times New Roman"/>
        </w:rPr>
        <w:t xml:space="preserve"> </w:t>
      </w:r>
    </w:p>
    <w:p w:rsidR="0077418A" w:rsidRPr="0077418A" w:rsidRDefault="0077418A" w:rsidP="0077418A">
      <w:pPr>
        <w:rPr>
          <w:rFonts w:eastAsia="Times New Roman"/>
        </w:rPr>
      </w:pPr>
      <w:r w:rsidRPr="0077418A">
        <w:rPr>
          <w:rFonts w:eastAsia="Times New Roman"/>
        </w:rPr>
        <w:tab/>
      </w:r>
      <w:r w:rsidRPr="0077418A">
        <w:rPr>
          <w:rFonts w:eastAsia="Times New Roman"/>
        </w:rPr>
        <w:tab/>
      </w:r>
      <w:r w:rsidRPr="0077418A">
        <w:rPr>
          <w:rFonts w:eastAsia="Times New Roman"/>
        </w:rPr>
        <w:tab/>
      </w:r>
      <w:r w:rsidRPr="0077418A">
        <w:rPr>
          <w:rFonts w:eastAsia="Times New Roman"/>
        </w:rPr>
        <w:tab/>
      </w:r>
      <w:r w:rsidRPr="0077418A">
        <w:rPr>
          <w:rFonts w:eastAsia="Times New Roman"/>
        </w:rPr>
        <w:tab/>
      </w:r>
      <w:r w:rsidRPr="0077418A">
        <w:rPr>
          <w:rFonts w:eastAsia="Times New Roman"/>
        </w:rPr>
        <w:tab/>
      </w:r>
      <w:r w:rsidRPr="0077418A">
        <w:rPr>
          <w:rFonts w:eastAsia="Times New Roman"/>
        </w:rPr>
        <w:tab/>
        <w:t>President of the Council</w:t>
      </w:r>
    </w:p>
    <w:p w:rsidR="0077418A" w:rsidRPr="0077418A" w:rsidRDefault="0077418A" w:rsidP="0077418A">
      <w:pPr>
        <w:rPr>
          <w:rFonts w:eastAsia="Times New Roman"/>
        </w:rPr>
      </w:pPr>
      <w:r w:rsidRPr="0077418A">
        <w:rPr>
          <w:rFonts w:eastAsia="Times New Roman"/>
        </w:rPr>
        <w:t>ATTEST:</w:t>
      </w:r>
    </w:p>
    <w:p w:rsidR="0077418A" w:rsidRPr="0077418A" w:rsidRDefault="0077418A" w:rsidP="0077418A">
      <w:pPr>
        <w:rPr>
          <w:rFonts w:eastAsia="Times New Roman"/>
        </w:rPr>
      </w:pPr>
    </w:p>
    <w:p w:rsidR="0077418A" w:rsidRPr="0077418A" w:rsidRDefault="0077418A" w:rsidP="0077418A">
      <w:pPr>
        <w:rPr>
          <w:rFonts w:eastAsia="Times New Roman"/>
        </w:rPr>
      </w:pPr>
    </w:p>
    <w:p w:rsidR="0077418A" w:rsidRPr="0077418A" w:rsidRDefault="0077418A" w:rsidP="0077418A">
      <w:pPr>
        <w:rPr>
          <w:rFonts w:eastAsia="Times New Roman"/>
        </w:rPr>
      </w:pPr>
    </w:p>
    <w:p w:rsidR="0077418A" w:rsidRPr="0077418A" w:rsidRDefault="0077418A" w:rsidP="0077418A">
      <w:pPr>
        <w:rPr>
          <w:rFonts w:eastAsia="Times New Roman"/>
        </w:rPr>
      </w:pPr>
    </w:p>
    <w:p w:rsidR="0077418A" w:rsidRPr="0077418A" w:rsidRDefault="0077418A" w:rsidP="0077418A">
      <w:pPr>
        <w:rPr>
          <w:rFonts w:eastAsia="Times New Roman"/>
        </w:rPr>
      </w:pPr>
      <w:r w:rsidRPr="0077418A">
        <w:rPr>
          <w:rFonts w:eastAsia="Times New Roman"/>
          <w:u w:val="single"/>
        </w:rPr>
        <w:tab/>
      </w:r>
      <w:r w:rsidRPr="0077418A">
        <w:rPr>
          <w:rFonts w:eastAsia="Times New Roman"/>
          <w:u w:val="single"/>
        </w:rPr>
        <w:tab/>
      </w:r>
      <w:r w:rsidRPr="0077418A">
        <w:rPr>
          <w:rFonts w:eastAsia="Times New Roman"/>
          <w:u w:val="single"/>
        </w:rPr>
        <w:tab/>
      </w:r>
      <w:r w:rsidRPr="0077418A">
        <w:rPr>
          <w:rFonts w:eastAsia="Times New Roman"/>
          <w:u w:val="single"/>
        </w:rPr>
        <w:tab/>
      </w:r>
      <w:r w:rsidRPr="0077418A">
        <w:rPr>
          <w:rFonts w:eastAsia="Times New Roman"/>
          <w:u w:val="single"/>
        </w:rPr>
        <w:tab/>
      </w:r>
      <w:r w:rsidRPr="0077418A">
        <w:rPr>
          <w:rFonts w:eastAsia="Times New Roman"/>
          <w:u w:val="single"/>
        </w:rPr>
        <w:tab/>
      </w:r>
      <w:r w:rsidRPr="0077418A">
        <w:rPr>
          <w:rFonts w:eastAsia="Times New Roman"/>
          <w:u w:val="single"/>
        </w:rPr>
        <w:tab/>
      </w:r>
      <w:r w:rsidRPr="0077418A">
        <w:rPr>
          <w:rFonts w:eastAsia="Times New Roman"/>
          <w:u w:val="single"/>
        </w:rPr>
        <w:tab/>
      </w:r>
      <w:r w:rsidRPr="0077418A">
        <w:rPr>
          <w:rFonts w:eastAsia="Times New Roman"/>
        </w:rPr>
        <w:br/>
        <w:t>City Clerk</w:t>
      </w:r>
    </w:p>
    <w:p w:rsidR="00653A60" w:rsidRDefault="00653A60"/>
    <w:sectPr w:rsidR="00653A60" w:rsidSect="009229D0">
      <w:headerReference w:type="default" r:id="rId7"/>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18A" w:rsidRDefault="0077418A" w:rsidP="0077418A">
      <w:r>
        <w:separator/>
      </w:r>
    </w:p>
  </w:endnote>
  <w:endnote w:type="continuationSeparator" w:id="0">
    <w:p w:rsidR="0077418A" w:rsidRDefault="0077418A" w:rsidP="00774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18A" w:rsidRDefault="0077418A" w:rsidP="0077418A">
      <w:r>
        <w:separator/>
      </w:r>
    </w:p>
  </w:footnote>
  <w:footnote w:type="continuationSeparator" w:id="0">
    <w:p w:rsidR="0077418A" w:rsidRDefault="0077418A" w:rsidP="007741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A2B" w:rsidRDefault="0077418A" w:rsidP="004D55B3">
    <w:pPr>
      <w:pStyle w:val="Header"/>
      <w:ind w:hanging="270"/>
    </w:pPr>
  </w:p>
  <w:p w:rsidR="00780A2B" w:rsidRDefault="007741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18A"/>
    <w:rsid w:val="002E04ED"/>
    <w:rsid w:val="005A575F"/>
    <w:rsid w:val="00653A60"/>
    <w:rsid w:val="00774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7418A"/>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77418A"/>
    <w:rPr>
      <w:rFonts w:eastAsia="Times New Roman" w:cs="Times New Roman"/>
      <w:szCs w:val="20"/>
    </w:rPr>
  </w:style>
  <w:style w:type="paragraph" w:styleId="Footer">
    <w:name w:val="footer"/>
    <w:basedOn w:val="Normal"/>
    <w:link w:val="FooterChar"/>
    <w:uiPriority w:val="99"/>
    <w:unhideWhenUsed/>
    <w:rsid w:val="0077418A"/>
    <w:pPr>
      <w:tabs>
        <w:tab w:val="center" w:pos="4680"/>
        <w:tab w:val="right" w:pos="9360"/>
      </w:tabs>
    </w:pPr>
  </w:style>
  <w:style w:type="character" w:customStyle="1" w:styleId="FooterChar">
    <w:name w:val="Footer Char"/>
    <w:basedOn w:val="DefaultParagraphFont"/>
    <w:link w:val="Footer"/>
    <w:uiPriority w:val="99"/>
    <w:rsid w:val="007741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7418A"/>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77418A"/>
    <w:rPr>
      <w:rFonts w:eastAsia="Times New Roman" w:cs="Times New Roman"/>
      <w:szCs w:val="20"/>
    </w:rPr>
  </w:style>
  <w:style w:type="paragraph" w:styleId="Footer">
    <w:name w:val="footer"/>
    <w:basedOn w:val="Normal"/>
    <w:link w:val="FooterChar"/>
    <w:uiPriority w:val="99"/>
    <w:unhideWhenUsed/>
    <w:rsid w:val="0077418A"/>
    <w:pPr>
      <w:tabs>
        <w:tab w:val="center" w:pos="4680"/>
        <w:tab w:val="right" w:pos="9360"/>
      </w:tabs>
    </w:pPr>
  </w:style>
  <w:style w:type="character" w:customStyle="1" w:styleId="FooterChar">
    <w:name w:val="Footer Char"/>
    <w:basedOn w:val="DefaultParagraphFont"/>
    <w:link w:val="Footer"/>
    <w:uiPriority w:val="99"/>
    <w:rsid w:val="00774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2154</Characters>
  <Application>Microsoft Office Word</Application>
  <DocSecurity>0</DocSecurity>
  <Lines>17</Lines>
  <Paragraphs>5</Paragraphs>
  <ScaleCrop>false</ScaleCrop>
  <Company>City of Grand Junction</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1</cp:revision>
  <cp:lastPrinted>2013-11-07T19:41:00Z</cp:lastPrinted>
  <dcterms:created xsi:type="dcterms:W3CDTF">2013-11-07T19:40:00Z</dcterms:created>
  <dcterms:modified xsi:type="dcterms:W3CDTF">2013-11-07T19:41:00Z</dcterms:modified>
</cp:coreProperties>
</file>