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0C9" w:rsidRDefault="007550C9" w:rsidP="007550C9">
      <w:pPr>
        <w:tabs>
          <w:tab w:val="center" w:pos="4680"/>
        </w:tabs>
        <w:suppressAutoHyphens/>
        <w:jc w:val="center"/>
        <w:rPr>
          <w:rFonts w:cs="Arial"/>
          <w:b/>
          <w:spacing w:val="-3"/>
        </w:rPr>
      </w:pPr>
      <w:proofErr w:type="gramStart"/>
      <w:r>
        <w:rPr>
          <w:rFonts w:cs="Arial"/>
          <w:b/>
          <w:spacing w:val="-3"/>
        </w:rPr>
        <w:t>RESOLUTION NO.</w:t>
      </w:r>
      <w:proofErr w:type="gramEnd"/>
      <w:r>
        <w:rPr>
          <w:rFonts w:cs="Arial"/>
          <w:b/>
          <w:spacing w:val="-3"/>
        </w:rPr>
        <w:t xml:space="preserve"> </w:t>
      </w:r>
      <w:r>
        <w:rPr>
          <w:rFonts w:cs="Arial"/>
          <w:b/>
          <w:spacing w:val="-3"/>
        </w:rPr>
        <w:t>02</w:t>
      </w:r>
      <w:r>
        <w:rPr>
          <w:rFonts w:cs="Arial"/>
          <w:b/>
          <w:spacing w:val="-3"/>
        </w:rPr>
        <w:t>-14</w:t>
      </w:r>
    </w:p>
    <w:p w:rsidR="007550C9" w:rsidRDefault="007550C9" w:rsidP="007550C9">
      <w:pPr>
        <w:tabs>
          <w:tab w:val="left" w:pos="-720"/>
        </w:tabs>
        <w:suppressAutoHyphens/>
        <w:jc w:val="both"/>
        <w:rPr>
          <w:rFonts w:cs="Arial"/>
          <w:b/>
          <w:spacing w:val="-3"/>
        </w:rPr>
      </w:pPr>
    </w:p>
    <w:p w:rsidR="007550C9" w:rsidRDefault="007550C9" w:rsidP="007550C9">
      <w:pPr>
        <w:tabs>
          <w:tab w:val="center" w:pos="4680"/>
        </w:tabs>
        <w:suppressAutoHyphens/>
        <w:jc w:val="both"/>
        <w:rPr>
          <w:rFonts w:cs="Arial"/>
          <w:b/>
          <w:spacing w:val="-3"/>
        </w:rPr>
      </w:pPr>
      <w:r>
        <w:rPr>
          <w:rFonts w:cs="Arial"/>
          <w:b/>
          <w:spacing w:val="-3"/>
        </w:rPr>
        <w:tab/>
        <w:t>A RESOLUTION AUTHORIZING THE SALE BY THE CITY OF GRAND JUNCTION, COLORADO, OF CERTAIN REAL PROPERTY LOCATED AT 919 KIMBALL AVENUE; RATIFYING ACTIONS HERETOFORE TAKEN IN CONNECTION THEREWITH</w:t>
      </w:r>
    </w:p>
    <w:p w:rsidR="007550C9" w:rsidRDefault="007550C9" w:rsidP="007550C9">
      <w:pPr>
        <w:tabs>
          <w:tab w:val="left" w:pos="-720"/>
        </w:tabs>
        <w:suppressAutoHyphens/>
        <w:jc w:val="both"/>
        <w:rPr>
          <w:rFonts w:cs="Arial"/>
          <w:spacing w:val="-3"/>
        </w:rPr>
      </w:pPr>
    </w:p>
    <w:p w:rsidR="007550C9" w:rsidRDefault="007550C9" w:rsidP="007550C9">
      <w:pPr>
        <w:tabs>
          <w:tab w:val="left" w:pos="-720"/>
        </w:tabs>
        <w:suppressAutoHyphens/>
        <w:jc w:val="both"/>
        <w:rPr>
          <w:rFonts w:cs="Arial"/>
          <w:spacing w:val="-3"/>
        </w:rPr>
      </w:pPr>
      <w:r>
        <w:rPr>
          <w:rFonts w:cs="Arial"/>
          <w:spacing w:val="-3"/>
        </w:rPr>
        <w:t>Recitals:</w:t>
      </w:r>
    </w:p>
    <w:p w:rsidR="007550C9" w:rsidRDefault="007550C9" w:rsidP="007550C9">
      <w:pPr>
        <w:tabs>
          <w:tab w:val="left" w:pos="-720"/>
        </w:tabs>
        <w:suppressAutoHyphens/>
        <w:jc w:val="both"/>
        <w:rPr>
          <w:rFonts w:cs="Arial"/>
          <w:spacing w:val="-3"/>
        </w:rPr>
      </w:pPr>
    </w:p>
    <w:p w:rsidR="007550C9" w:rsidRDefault="007550C9" w:rsidP="007550C9">
      <w:pPr>
        <w:tabs>
          <w:tab w:val="left" w:pos="-720"/>
        </w:tabs>
        <w:suppressAutoHyphens/>
        <w:jc w:val="both"/>
        <w:rPr>
          <w:rFonts w:cs="Arial"/>
          <w:spacing w:val="-3"/>
        </w:rPr>
      </w:pPr>
      <w:r>
        <w:rPr>
          <w:rFonts w:cs="Arial"/>
          <w:spacing w:val="-3"/>
        </w:rPr>
        <w:t xml:space="preserve">The City of Grand Junction has entered into a contract with Southside Leasing LLC for the sale by the City of that certain real property described as Lot 1 and the North 15 feet of Lot 2, Block 13 of the Benton Canon’s First Subdivision Amended as the same is recorded in Plat Book 4, Page 39 in the Mesa County land records (“Property” or “the Property.”)  </w:t>
      </w:r>
    </w:p>
    <w:p w:rsidR="007550C9" w:rsidRDefault="007550C9" w:rsidP="007550C9">
      <w:pPr>
        <w:tabs>
          <w:tab w:val="left" w:pos="-720"/>
        </w:tabs>
        <w:suppressAutoHyphens/>
        <w:jc w:val="both"/>
        <w:rPr>
          <w:rFonts w:cs="Arial"/>
          <w:spacing w:val="-3"/>
        </w:rPr>
      </w:pPr>
    </w:p>
    <w:p w:rsidR="007550C9" w:rsidRDefault="007550C9" w:rsidP="007550C9">
      <w:pPr>
        <w:tabs>
          <w:tab w:val="left" w:pos="-720"/>
        </w:tabs>
        <w:suppressAutoHyphens/>
        <w:jc w:val="both"/>
        <w:rPr>
          <w:rFonts w:cs="Arial"/>
          <w:spacing w:val="-3"/>
        </w:rPr>
      </w:pPr>
      <w:r>
        <w:rPr>
          <w:rFonts w:cs="Arial"/>
          <w:spacing w:val="-3"/>
        </w:rPr>
        <w:t xml:space="preserve">The City Council has reviewed the proposed sale and a majority of the members of the Council recommend the sale on the terms established and do hereby ratify the sale and sales agreement.  </w:t>
      </w:r>
    </w:p>
    <w:p w:rsidR="007550C9" w:rsidRDefault="007550C9" w:rsidP="007550C9">
      <w:pPr>
        <w:tabs>
          <w:tab w:val="left" w:pos="-720"/>
        </w:tabs>
        <w:suppressAutoHyphens/>
        <w:jc w:val="both"/>
        <w:rPr>
          <w:rFonts w:cs="Arial"/>
          <w:spacing w:val="-3"/>
        </w:rPr>
      </w:pPr>
    </w:p>
    <w:p w:rsidR="007550C9" w:rsidRDefault="007550C9" w:rsidP="007550C9">
      <w:pPr>
        <w:tabs>
          <w:tab w:val="left" w:pos="-720"/>
        </w:tabs>
        <w:suppressAutoHyphens/>
        <w:jc w:val="both"/>
        <w:rPr>
          <w:rFonts w:cs="Arial"/>
          <w:spacing w:val="-3"/>
        </w:rPr>
      </w:pPr>
      <w:r>
        <w:rPr>
          <w:rFonts w:cs="Arial"/>
          <w:spacing w:val="-3"/>
        </w:rPr>
        <w:t>NOW, THEREFORE, BE IT RESOLVED BY THE CITY COUNCIL OF THE CITY OF GRAND JUNCTION, COLORADO:</w:t>
      </w:r>
    </w:p>
    <w:p w:rsidR="007550C9" w:rsidRDefault="007550C9" w:rsidP="007550C9">
      <w:pPr>
        <w:tabs>
          <w:tab w:val="left" w:pos="-720"/>
        </w:tabs>
        <w:suppressAutoHyphens/>
        <w:jc w:val="both"/>
        <w:rPr>
          <w:rFonts w:cs="Arial"/>
          <w:spacing w:val="-3"/>
        </w:rPr>
      </w:pPr>
    </w:p>
    <w:p w:rsidR="007550C9" w:rsidRDefault="007550C9" w:rsidP="007550C9">
      <w:pPr>
        <w:pStyle w:val="ListParagraph"/>
        <w:numPr>
          <w:ilvl w:val="0"/>
          <w:numId w:val="1"/>
        </w:numPr>
        <w:tabs>
          <w:tab w:val="left" w:pos="-720"/>
        </w:tabs>
        <w:suppressAutoHyphens/>
        <w:ind w:left="360" w:firstLine="0"/>
        <w:jc w:val="both"/>
        <w:rPr>
          <w:rFonts w:ascii="Arial" w:hAnsi="Arial" w:cs="Arial"/>
          <w:spacing w:val="-3"/>
        </w:rPr>
      </w:pPr>
      <w:r>
        <w:rPr>
          <w:rFonts w:ascii="Arial" w:hAnsi="Arial" w:cs="Arial"/>
          <w:spacing w:val="-3"/>
        </w:rPr>
        <w:t xml:space="preserve">That the City Council hereby authorizes the sale of the Property by the City to </w:t>
      </w:r>
      <w:r>
        <w:rPr>
          <w:rFonts w:ascii="Arial" w:hAnsi="Arial" w:cs="Arial"/>
          <w:spacing w:val="-3"/>
        </w:rPr>
        <w:tab/>
        <w:t xml:space="preserve">Southside Leasing LLC for $44,000.00. </w:t>
      </w:r>
    </w:p>
    <w:p w:rsidR="007550C9" w:rsidRDefault="007550C9" w:rsidP="007550C9">
      <w:pPr>
        <w:pStyle w:val="ListParagraph"/>
        <w:tabs>
          <w:tab w:val="left" w:pos="-720"/>
        </w:tabs>
        <w:suppressAutoHyphens/>
        <w:ind w:left="1080"/>
        <w:jc w:val="both"/>
        <w:rPr>
          <w:rFonts w:ascii="Arial" w:hAnsi="Arial" w:cs="Arial"/>
          <w:spacing w:val="-3"/>
        </w:rPr>
      </w:pPr>
      <w:r>
        <w:rPr>
          <w:rFonts w:ascii="Arial" w:hAnsi="Arial" w:cs="Arial"/>
          <w:spacing w:val="-3"/>
        </w:rPr>
        <w:t xml:space="preserve">  </w:t>
      </w:r>
    </w:p>
    <w:p w:rsidR="007550C9" w:rsidRDefault="007550C9" w:rsidP="007550C9">
      <w:pPr>
        <w:pStyle w:val="ListParagraph"/>
        <w:numPr>
          <w:ilvl w:val="0"/>
          <w:numId w:val="1"/>
        </w:numPr>
        <w:tabs>
          <w:tab w:val="left" w:pos="-720"/>
        </w:tabs>
        <w:suppressAutoHyphens/>
        <w:ind w:left="360" w:firstLine="0"/>
        <w:jc w:val="both"/>
        <w:rPr>
          <w:rFonts w:ascii="Arial" w:hAnsi="Arial" w:cs="Arial"/>
          <w:spacing w:val="-3"/>
        </w:rPr>
      </w:pPr>
      <w:r>
        <w:rPr>
          <w:rFonts w:ascii="Arial" w:hAnsi="Arial" w:cs="Arial"/>
          <w:spacing w:val="-3"/>
        </w:rPr>
        <w:t xml:space="preserve">All actions heretofore taken by the officers, employees and agents of the City </w:t>
      </w:r>
      <w:r>
        <w:rPr>
          <w:rFonts w:ascii="Arial" w:hAnsi="Arial" w:cs="Arial"/>
          <w:spacing w:val="-3"/>
        </w:rPr>
        <w:tab/>
        <w:t xml:space="preserve">relating to the purchase of the Property which are consistent with the provisions </w:t>
      </w:r>
      <w:r>
        <w:rPr>
          <w:rFonts w:ascii="Arial" w:hAnsi="Arial" w:cs="Arial"/>
          <w:spacing w:val="-3"/>
        </w:rPr>
        <w:tab/>
        <w:t xml:space="preserve">of the attached Contract to Buy and Sell Real Estate and this Resolution are </w:t>
      </w:r>
      <w:r>
        <w:rPr>
          <w:rFonts w:ascii="Arial" w:hAnsi="Arial" w:cs="Arial"/>
          <w:spacing w:val="-3"/>
        </w:rPr>
        <w:tab/>
        <w:t>hereby</w:t>
      </w:r>
    </w:p>
    <w:p w:rsidR="007550C9" w:rsidRPr="007550C9" w:rsidRDefault="007550C9" w:rsidP="007550C9">
      <w:pPr>
        <w:tabs>
          <w:tab w:val="left" w:pos="-720"/>
        </w:tabs>
        <w:suppressAutoHyphens/>
        <w:ind w:left="360"/>
        <w:jc w:val="both"/>
        <w:rPr>
          <w:rFonts w:cs="Arial"/>
          <w:spacing w:val="-3"/>
        </w:rPr>
      </w:pPr>
      <w:r w:rsidRPr="007550C9">
        <w:rPr>
          <w:rFonts w:cs="Arial"/>
          <w:spacing w:val="-3"/>
        </w:rPr>
        <w:t xml:space="preserve">     </w:t>
      </w:r>
      <w:proofErr w:type="gramStart"/>
      <w:r w:rsidRPr="007550C9">
        <w:rPr>
          <w:rFonts w:cs="Arial"/>
          <w:spacing w:val="-3"/>
        </w:rPr>
        <w:t>ratified</w:t>
      </w:r>
      <w:proofErr w:type="gramEnd"/>
      <w:r w:rsidRPr="007550C9">
        <w:rPr>
          <w:rFonts w:cs="Arial"/>
          <w:spacing w:val="-3"/>
        </w:rPr>
        <w:t>, approved and confirmed.</w:t>
      </w:r>
    </w:p>
    <w:p w:rsidR="007550C9" w:rsidRDefault="007550C9" w:rsidP="007550C9">
      <w:pPr>
        <w:pStyle w:val="ListParagraph"/>
        <w:rPr>
          <w:rFonts w:ascii="Arial" w:hAnsi="Arial" w:cs="Arial"/>
          <w:spacing w:val="-3"/>
        </w:rPr>
      </w:pPr>
    </w:p>
    <w:p w:rsidR="007550C9" w:rsidRDefault="007550C9" w:rsidP="007550C9">
      <w:pPr>
        <w:pStyle w:val="ListParagraph"/>
        <w:numPr>
          <w:ilvl w:val="0"/>
          <w:numId w:val="1"/>
        </w:numPr>
        <w:tabs>
          <w:tab w:val="left" w:pos="-720"/>
        </w:tabs>
        <w:suppressAutoHyphens/>
        <w:ind w:left="360" w:firstLine="0"/>
        <w:jc w:val="both"/>
        <w:rPr>
          <w:rFonts w:ascii="Arial" w:hAnsi="Arial" w:cs="Arial"/>
          <w:spacing w:val="-3"/>
        </w:rPr>
      </w:pPr>
      <w:r>
        <w:rPr>
          <w:rFonts w:ascii="Arial" w:hAnsi="Arial" w:cs="Arial"/>
          <w:spacing w:val="-3"/>
        </w:rPr>
        <w:t>That the officers, employees and a</w:t>
      </w:r>
      <w:bookmarkStart w:id="0" w:name="_GoBack"/>
      <w:bookmarkEnd w:id="0"/>
      <w:r>
        <w:rPr>
          <w:rFonts w:ascii="Arial" w:hAnsi="Arial" w:cs="Arial"/>
          <w:spacing w:val="-3"/>
        </w:rPr>
        <w:t xml:space="preserve">gents of the City are hereby authorized and </w:t>
      </w:r>
      <w:r>
        <w:rPr>
          <w:rFonts w:ascii="Arial" w:hAnsi="Arial" w:cs="Arial"/>
          <w:spacing w:val="-3"/>
        </w:rPr>
        <w:tab/>
        <w:t xml:space="preserve">directed to take all actions necessary or appropriate to effectuate the provisions </w:t>
      </w:r>
      <w:r>
        <w:rPr>
          <w:rFonts w:ascii="Arial" w:hAnsi="Arial" w:cs="Arial"/>
          <w:spacing w:val="-3"/>
        </w:rPr>
        <w:tab/>
        <w:t xml:space="preserve">of this Resolution and the attached Contract to buy and Sell Real Estate, </w:t>
      </w:r>
      <w:r>
        <w:rPr>
          <w:rFonts w:ascii="Arial" w:hAnsi="Arial" w:cs="Arial"/>
          <w:spacing w:val="-3"/>
        </w:rPr>
        <w:tab/>
        <w:t xml:space="preserve">including but not limited to the delivery of the deed.  </w:t>
      </w:r>
    </w:p>
    <w:p w:rsidR="007550C9" w:rsidRDefault="007550C9" w:rsidP="007550C9">
      <w:pPr>
        <w:tabs>
          <w:tab w:val="left" w:pos="-720"/>
        </w:tabs>
        <w:suppressAutoHyphens/>
        <w:jc w:val="both"/>
        <w:rPr>
          <w:rFonts w:cs="Arial"/>
          <w:spacing w:val="-3"/>
        </w:rPr>
      </w:pPr>
    </w:p>
    <w:p w:rsidR="007550C9" w:rsidRDefault="007550C9" w:rsidP="007550C9">
      <w:pPr>
        <w:tabs>
          <w:tab w:val="left" w:pos="-720"/>
        </w:tabs>
        <w:suppressAutoHyphens/>
        <w:jc w:val="both"/>
        <w:rPr>
          <w:rFonts w:cs="Arial"/>
          <w:spacing w:val="-3"/>
        </w:rPr>
      </w:pPr>
      <w:r>
        <w:rPr>
          <w:rFonts w:cs="Arial"/>
          <w:spacing w:val="-3"/>
        </w:rPr>
        <w:tab/>
        <w:t xml:space="preserve">PASSED and ADOPTED this </w:t>
      </w:r>
      <w:r>
        <w:rPr>
          <w:rFonts w:cs="Arial"/>
          <w:spacing w:val="-3"/>
        </w:rPr>
        <w:t>5</w:t>
      </w:r>
      <w:r w:rsidRPr="007550C9">
        <w:rPr>
          <w:rFonts w:cs="Arial"/>
          <w:spacing w:val="-3"/>
          <w:vertAlign w:val="superscript"/>
        </w:rPr>
        <w:t>th</w:t>
      </w:r>
      <w:r>
        <w:rPr>
          <w:rFonts w:cs="Arial"/>
          <w:spacing w:val="-3"/>
        </w:rPr>
        <w:t xml:space="preserve"> </w:t>
      </w:r>
      <w:r>
        <w:rPr>
          <w:rFonts w:cs="Arial"/>
          <w:spacing w:val="-3"/>
        </w:rPr>
        <w:t xml:space="preserve">day of </w:t>
      </w:r>
      <w:r>
        <w:rPr>
          <w:rFonts w:cs="Arial"/>
          <w:spacing w:val="-3"/>
        </w:rPr>
        <w:t>February,</w:t>
      </w:r>
      <w:r>
        <w:rPr>
          <w:rFonts w:cs="Arial"/>
          <w:spacing w:val="-3"/>
        </w:rPr>
        <w:t xml:space="preserve"> 2014.  </w:t>
      </w:r>
    </w:p>
    <w:p w:rsidR="007550C9" w:rsidRDefault="007550C9" w:rsidP="007550C9">
      <w:pPr>
        <w:tabs>
          <w:tab w:val="left" w:pos="-720"/>
        </w:tabs>
        <w:suppressAutoHyphens/>
        <w:jc w:val="both"/>
        <w:rPr>
          <w:rFonts w:cs="Arial"/>
          <w:spacing w:val="-3"/>
        </w:rPr>
      </w:pPr>
    </w:p>
    <w:p w:rsidR="007550C9" w:rsidRDefault="007550C9" w:rsidP="007550C9">
      <w:pPr>
        <w:tabs>
          <w:tab w:val="left" w:pos="-720"/>
        </w:tabs>
        <w:suppressAutoHyphens/>
        <w:jc w:val="both"/>
        <w:rPr>
          <w:rFonts w:cs="Arial"/>
          <w:spacing w:val="-3"/>
        </w:rPr>
      </w:pPr>
    </w:p>
    <w:p w:rsidR="007550C9" w:rsidRDefault="007550C9" w:rsidP="007550C9">
      <w:pPr>
        <w:tabs>
          <w:tab w:val="left" w:pos="-720"/>
        </w:tabs>
        <w:suppressAutoHyphens/>
        <w:jc w:val="both"/>
        <w:rPr>
          <w:rFonts w:cs="Arial"/>
          <w:spacing w:val="-3"/>
          <w:u w:val="single"/>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p>
    <w:p w:rsidR="007550C9" w:rsidRDefault="007550C9" w:rsidP="007550C9">
      <w:pPr>
        <w:tabs>
          <w:tab w:val="left" w:pos="-720"/>
        </w:tabs>
        <w:suppressAutoHyphens/>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President of the City Council</w:t>
      </w:r>
    </w:p>
    <w:p w:rsidR="007550C9" w:rsidRDefault="007550C9" w:rsidP="007550C9">
      <w:pPr>
        <w:tabs>
          <w:tab w:val="left" w:pos="-720"/>
        </w:tabs>
        <w:suppressAutoHyphens/>
        <w:jc w:val="both"/>
        <w:rPr>
          <w:rFonts w:cs="Arial"/>
          <w:spacing w:val="-3"/>
        </w:rPr>
      </w:pPr>
    </w:p>
    <w:p w:rsidR="007550C9" w:rsidRDefault="007550C9" w:rsidP="007550C9">
      <w:pPr>
        <w:tabs>
          <w:tab w:val="left" w:pos="-720"/>
        </w:tabs>
        <w:suppressAutoHyphens/>
        <w:jc w:val="both"/>
        <w:rPr>
          <w:rFonts w:cs="Arial"/>
          <w:spacing w:val="-3"/>
        </w:rPr>
      </w:pPr>
      <w:r>
        <w:rPr>
          <w:rFonts w:cs="Arial"/>
          <w:spacing w:val="-3"/>
        </w:rPr>
        <w:t>Attest:</w:t>
      </w:r>
    </w:p>
    <w:p w:rsidR="007550C9" w:rsidRDefault="007550C9" w:rsidP="007550C9">
      <w:pPr>
        <w:tabs>
          <w:tab w:val="left" w:pos="-720"/>
        </w:tabs>
        <w:suppressAutoHyphens/>
        <w:jc w:val="both"/>
        <w:rPr>
          <w:rFonts w:cs="Arial"/>
          <w:spacing w:val="-3"/>
        </w:rPr>
      </w:pPr>
    </w:p>
    <w:p w:rsidR="007550C9" w:rsidRDefault="007550C9" w:rsidP="007550C9">
      <w:pPr>
        <w:tabs>
          <w:tab w:val="left" w:pos="-720"/>
        </w:tabs>
        <w:suppressAutoHyphens/>
        <w:jc w:val="both"/>
        <w:rPr>
          <w:rFonts w:cs="Arial"/>
          <w:spacing w:val="-3"/>
        </w:rPr>
      </w:pPr>
    </w:p>
    <w:p w:rsidR="007550C9" w:rsidRDefault="007550C9" w:rsidP="007550C9">
      <w:pPr>
        <w:tabs>
          <w:tab w:val="left" w:pos="-720"/>
        </w:tabs>
        <w:suppressAutoHyphens/>
        <w:jc w:val="both"/>
        <w:rPr>
          <w:rFonts w:cs="Arial"/>
          <w:spacing w:val="-3"/>
        </w:rPr>
      </w:pP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rPr>
        <w:br/>
        <w:t>Stephanie Tuin</w:t>
      </w:r>
    </w:p>
    <w:p w:rsidR="007550C9" w:rsidRDefault="007550C9" w:rsidP="007550C9">
      <w:pPr>
        <w:tabs>
          <w:tab w:val="left" w:pos="-720"/>
        </w:tabs>
        <w:suppressAutoHyphens/>
        <w:jc w:val="both"/>
        <w:rPr>
          <w:b/>
        </w:rPr>
      </w:pPr>
      <w:r>
        <w:rPr>
          <w:rFonts w:cs="Arial"/>
          <w:spacing w:val="-3"/>
        </w:rPr>
        <w:t>City Clerk</w:t>
      </w:r>
    </w:p>
    <w:p w:rsidR="00425A95" w:rsidRDefault="00425A95"/>
    <w:sectPr w:rsidR="00425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D0CDD"/>
    <w:multiLevelType w:val="hybridMultilevel"/>
    <w:tmpl w:val="87DC6D30"/>
    <w:lvl w:ilvl="0" w:tplc="AD9CD4C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C9"/>
    <w:rsid w:val="002E04ED"/>
    <w:rsid w:val="00425A95"/>
    <w:rsid w:val="005A575F"/>
    <w:rsid w:val="00755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0C9"/>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0C9"/>
    <w:pPr>
      <w:overflowPunct w:val="0"/>
      <w:autoSpaceDE w:val="0"/>
      <w:autoSpaceDN w:val="0"/>
      <w:adjustRightInd w:val="0"/>
      <w:ind w:left="720"/>
      <w:contextualSpacing/>
    </w:pPr>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0C9"/>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0C9"/>
    <w:pPr>
      <w:overflowPunct w:val="0"/>
      <w:autoSpaceDE w:val="0"/>
      <w:autoSpaceDN w:val="0"/>
      <w:adjustRightInd w:val="0"/>
      <w:ind w:left="720"/>
      <w:contextualSpacing/>
    </w:pPr>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8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1472</Characters>
  <Application>Microsoft Office Word</Application>
  <DocSecurity>0</DocSecurity>
  <Lines>12</Lines>
  <Paragraphs>3</Paragraphs>
  <ScaleCrop>false</ScaleCrop>
  <Company>City of Grand Junction</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2014-02-06T18:08:00Z</cp:lastPrinted>
  <dcterms:created xsi:type="dcterms:W3CDTF">2014-02-06T18:05:00Z</dcterms:created>
  <dcterms:modified xsi:type="dcterms:W3CDTF">2014-02-06T18:09:00Z</dcterms:modified>
</cp:coreProperties>
</file>