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31" w:rsidRPr="00182831" w:rsidRDefault="00182831" w:rsidP="00182831">
      <w:pPr>
        <w:spacing w:after="0" w:line="240" w:lineRule="auto"/>
        <w:jc w:val="center"/>
        <w:rPr>
          <w:rFonts w:eastAsia="Times New Roman" w:cs="Times New Roman"/>
          <w:b/>
          <w:szCs w:val="20"/>
        </w:rPr>
      </w:pPr>
      <w:proofErr w:type="gramStart"/>
      <w:r w:rsidRPr="00182831">
        <w:rPr>
          <w:rFonts w:eastAsia="Times New Roman" w:cs="Times New Roman"/>
          <w:b/>
          <w:szCs w:val="20"/>
        </w:rPr>
        <w:t>RESOLUTION NO.</w:t>
      </w:r>
      <w:proofErr w:type="gramEnd"/>
      <w:r w:rsidRPr="00182831">
        <w:rPr>
          <w:rFonts w:eastAsia="Times New Roman" w:cs="Times New Roman"/>
          <w:b/>
          <w:szCs w:val="20"/>
        </w:rPr>
        <w:t xml:space="preserve"> </w:t>
      </w:r>
      <w:r>
        <w:rPr>
          <w:rFonts w:eastAsia="Times New Roman" w:cs="Times New Roman"/>
          <w:b/>
          <w:szCs w:val="20"/>
        </w:rPr>
        <w:t>28</w:t>
      </w:r>
      <w:r w:rsidRPr="00182831">
        <w:rPr>
          <w:rFonts w:eastAsia="Times New Roman" w:cs="Times New Roman"/>
          <w:b/>
          <w:szCs w:val="20"/>
        </w:rPr>
        <w:t>-14</w:t>
      </w:r>
    </w:p>
    <w:p w:rsidR="00182831" w:rsidRPr="00182831" w:rsidRDefault="00182831" w:rsidP="00182831">
      <w:pPr>
        <w:spacing w:after="0" w:line="240" w:lineRule="auto"/>
        <w:jc w:val="center"/>
        <w:rPr>
          <w:rFonts w:eastAsia="Times New Roman" w:cs="Times New Roman"/>
          <w:b/>
          <w:szCs w:val="20"/>
        </w:rPr>
      </w:pPr>
    </w:p>
    <w:p w:rsidR="00182831" w:rsidRPr="00182831" w:rsidRDefault="00182831" w:rsidP="00182831">
      <w:pPr>
        <w:spacing w:after="0" w:line="240" w:lineRule="auto"/>
        <w:jc w:val="center"/>
        <w:rPr>
          <w:rFonts w:eastAsia="Times New Roman" w:cs="Times New Roman"/>
          <w:b/>
          <w:szCs w:val="20"/>
        </w:rPr>
      </w:pPr>
      <w:r w:rsidRPr="00182831">
        <w:rPr>
          <w:rFonts w:eastAsia="Times New Roman" w:cs="Times New Roman"/>
          <w:b/>
          <w:szCs w:val="20"/>
        </w:rPr>
        <w:t>A RESOLUTION AUTHORIZING THE CITY MANAGER TO PURCHASE REAL PROPERTY LOCATED AT 2880 B 1/2 ROAD, GRAND JUNCTION, COLORADO</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RECITALS:</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The City’s 2014 budget includes funds for the purchase of property for the relocation of Fire Station 4.  Over the course of many months the Fire Chief and Department staff have evaluated many sites and determined that 2880 B1/2 Road is the preferred location.  City staff has negotiated with the property owner and have agreed on a price with the final legal description/acreage of the purchase to be determined but in no event will the City buy more than 3 acres.</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 xml:space="preserve">With this resolution the City Council authorizes City Manager Rich </w:t>
      </w:r>
      <w:proofErr w:type="spellStart"/>
      <w:r w:rsidRPr="00182831">
        <w:rPr>
          <w:rFonts w:eastAsia="Times New Roman" w:cs="Times New Roman"/>
          <w:szCs w:val="20"/>
        </w:rPr>
        <w:t>Englehart</w:t>
      </w:r>
      <w:proofErr w:type="spellEnd"/>
      <w:r w:rsidRPr="00182831">
        <w:rPr>
          <w:rFonts w:eastAsia="Times New Roman" w:cs="Times New Roman"/>
          <w:szCs w:val="20"/>
        </w:rPr>
        <w:t xml:space="preserve"> to further negotiate and sign, once the property is fully described, a purchase contract.</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NOW, THEREFORE, BE IT RESOLVED BY THE CITY COUNCIL OF THE CITY OF GRAND JUNCTION, COLORADO, THAT:</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 xml:space="preserve">1. The City Council authorizes the purchase of a portion of the property located at 2880 B1/2 Road with the description to be determined by mutual agreement of the buyer and seller, by general warranty deed, for a price of $30,000.00 per acre with the total authority not to exceed $90,000.00. </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2. All actions heretofore taken by the officers, employees and agents of the City relating to the purchase of the property, which are consistent with the provisions of the authority granted by this Resolution are hereby ratified, approved and confirmed.</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3. The officers, employees and agents of the City and specifically the City Manager are hereby authorized and directed to take all actions necessary or appropriate to complete the purchase.  Furthermore, City staff is directed to effectuate this Resolution, including the execution and delivery of a contract, deed and such documents as are necessary to complete the purchase.</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 xml:space="preserve">PASSED and ADOPTED this </w:t>
      </w:r>
      <w:r>
        <w:rPr>
          <w:rFonts w:eastAsia="Times New Roman" w:cs="Times New Roman"/>
          <w:szCs w:val="20"/>
        </w:rPr>
        <w:t>17</w:t>
      </w:r>
      <w:r w:rsidRPr="00182831">
        <w:rPr>
          <w:rFonts w:eastAsia="Times New Roman" w:cs="Times New Roman"/>
          <w:szCs w:val="20"/>
          <w:vertAlign w:val="superscript"/>
        </w:rPr>
        <w:t>th</w:t>
      </w:r>
      <w:r>
        <w:rPr>
          <w:rFonts w:eastAsia="Times New Roman" w:cs="Times New Roman"/>
          <w:szCs w:val="20"/>
        </w:rPr>
        <w:t xml:space="preserve"> </w:t>
      </w:r>
      <w:r w:rsidRPr="00182831">
        <w:rPr>
          <w:rFonts w:eastAsia="Times New Roman" w:cs="Times New Roman"/>
          <w:szCs w:val="20"/>
        </w:rPr>
        <w:t xml:space="preserve">day of </w:t>
      </w:r>
      <w:r>
        <w:rPr>
          <w:rFonts w:eastAsia="Times New Roman" w:cs="Times New Roman"/>
          <w:szCs w:val="20"/>
        </w:rPr>
        <w:t>September</w:t>
      </w:r>
      <w:r w:rsidR="00F62303">
        <w:rPr>
          <w:rFonts w:eastAsia="Times New Roman" w:cs="Times New Roman"/>
          <w:szCs w:val="20"/>
        </w:rPr>
        <w:t xml:space="preserve">, </w:t>
      </w:r>
      <w:bookmarkStart w:id="0" w:name="_GoBack"/>
      <w:bookmarkEnd w:id="0"/>
      <w:r w:rsidRPr="00182831">
        <w:rPr>
          <w:rFonts w:eastAsia="Times New Roman" w:cs="Times New Roman"/>
          <w:szCs w:val="20"/>
        </w:rPr>
        <w:t xml:space="preserve">2014.  </w:t>
      </w: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p>
    <w:p w:rsidR="00182831" w:rsidRPr="00697B05" w:rsidRDefault="00182831" w:rsidP="00182831">
      <w:pPr>
        <w:spacing w:after="0" w:line="240" w:lineRule="auto"/>
        <w:rPr>
          <w:rFonts w:eastAsia="Times New Roman" w:cs="Times New Roman"/>
          <w:szCs w:val="20"/>
          <w:u w:val="single"/>
        </w:rPr>
      </w:pP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00697B05">
        <w:rPr>
          <w:rFonts w:eastAsia="Times New Roman" w:cs="Times New Roman"/>
          <w:szCs w:val="20"/>
          <w:u w:val="single"/>
        </w:rPr>
        <w:t xml:space="preserve">/s/ Martin </w:t>
      </w:r>
      <w:proofErr w:type="spellStart"/>
      <w:r w:rsidR="00697B05">
        <w:rPr>
          <w:rFonts w:eastAsia="Times New Roman" w:cs="Times New Roman"/>
          <w:szCs w:val="20"/>
          <w:u w:val="single"/>
        </w:rPr>
        <w:t>Chazen</w:t>
      </w:r>
      <w:proofErr w:type="spellEnd"/>
      <w:r w:rsidR="00697B05">
        <w:rPr>
          <w:rFonts w:eastAsia="Times New Roman" w:cs="Times New Roman"/>
          <w:szCs w:val="20"/>
          <w:u w:val="single"/>
        </w:rPr>
        <w:tab/>
      </w:r>
      <w:r w:rsidR="00697B05">
        <w:rPr>
          <w:rFonts w:eastAsia="Times New Roman" w:cs="Times New Roman"/>
          <w:szCs w:val="20"/>
          <w:u w:val="single"/>
        </w:rPr>
        <w:tab/>
      </w:r>
      <w:r w:rsidR="00697B05">
        <w:rPr>
          <w:rFonts w:eastAsia="Times New Roman" w:cs="Times New Roman"/>
          <w:szCs w:val="20"/>
          <w:u w:val="single"/>
        </w:rPr>
        <w:tab/>
      </w:r>
      <w:r w:rsidR="00697B05">
        <w:rPr>
          <w:rFonts w:eastAsia="Times New Roman" w:cs="Times New Roman"/>
          <w:szCs w:val="20"/>
          <w:u w:val="single"/>
        </w:rPr>
        <w:tab/>
      </w: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r>
      <w:r w:rsidRPr="00182831">
        <w:rPr>
          <w:rFonts w:eastAsia="Times New Roman" w:cs="Times New Roman"/>
          <w:szCs w:val="20"/>
        </w:rPr>
        <w:tab/>
        <w:t>President of the Council</w:t>
      </w:r>
      <w:r w:rsidR="00697B05">
        <w:rPr>
          <w:rFonts w:eastAsia="Times New Roman" w:cs="Times New Roman"/>
          <w:szCs w:val="20"/>
        </w:rPr>
        <w:t xml:space="preserve"> Pro Tem</w:t>
      </w:r>
    </w:p>
    <w:p w:rsidR="00182831" w:rsidRPr="00182831" w:rsidRDefault="00182831" w:rsidP="00182831">
      <w:pPr>
        <w:spacing w:after="0" w:line="240" w:lineRule="auto"/>
        <w:rPr>
          <w:rFonts w:eastAsia="Times New Roman" w:cs="Times New Roman"/>
          <w:szCs w:val="20"/>
        </w:rPr>
      </w:pPr>
      <w:r w:rsidRPr="00182831">
        <w:rPr>
          <w:rFonts w:eastAsia="Times New Roman" w:cs="Times New Roman"/>
          <w:szCs w:val="20"/>
        </w:rPr>
        <w:t>ATTEST:</w:t>
      </w:r>
    </w:p>
    <w:p w:rsid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p>
    <w:p w:rsidR="00182831" w:rsidRPr="00182831" w:rsidRDefault="00182831" w:rsidP="00182831">
      <w:pPr>
        <w:spacing w:after="0" w:line="240" w:lineRule="auto"/>
        <w:rPr>
          <w:rFonts w:eastAsia="Times New Roman" w:cs="Times New Roman"/>
          <w:szCs w:val="20"/>
        </w:rPr>
      </w:pPr>
    </w:p>
    <w:p w:rsidR="00182831" w:rsidRDefault="00182831" w:rsidP="00182831">
      <w:pPr>
        <w:spacing w:after="0" w:line="240" w:lineRule="auto"/>
        <w:rPr>
          <w:rFonts w:eastAsia="Times New Roman" w:cs="Times New Roman"/>
          <w:szCs w:val="20"/>
          <w:u w:val="single"/>
        </w:rPr>
      </w:pPr>
      <w:r>
        <w:rPr>
          <w:rFonts w:eastAsia="Times New Roman" w:cs="Times New Roman"/>
          <w:szCs w:val="20"/>
          <w:u w:val="single"/>
        </w:rPr>
        <w:t>/s/ Stephanie Tuin</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p>
    <w:p w:rsidR="00D73FF1" w:rsidRDefault="00182831" w:rsidP="00182831">
      <w:pPr>
        <w:spacing w:after="0" w:line="240" w:lineRule="auto"/>
      </w:pPr>
      <w:r w:rsidRPr="00182831">
        <w:rPr>
          <w:rFonts w:eastAsia="Times New Roman" w:cs="Times New Roman"/>
          <w:szCs w:val="20"/>
        </w:rPr>
        <w:t>City Clerk</w:t>
      </w:r>
    </w:p>
    <w:sectPr w:rsidR="00D73FF1"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B9" w:rsidRDefault="00C96CB9" w:rsidP="00182831">
      <w:pPr>
        <w:spacing w:after="0" w:line="240" w:lineRule="auto"/>
      </w:pPr>
      <w:r>
        <w:separator/>
      </w:r>
    </w:p>
  </w:endnote>
  <w:endnote w:type="continuationSeparator" w:id="0">
    <w:p w:rsidR="00C96CB9" w:rsidRDefault="00C96CB9" w:rsidP="0018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B9" w:rsidRDefault="00C96CB9" w:rsidP="00182831">
      <w:pPr>
        <w:spacing w:after="0" w:line="240" w:lineRule="auto"/>
      </w:pPr>
      <w:r>
        <w:separator/>
      </w:r>
    </w:p>
  </w:footnote>
  <w:footnote w:type="continuationSeparator" w:id="0">
    <w:p w:rsidR="00C96CB9" w:rsidRDefault="00C96CB9" w:rsidP="00182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C96CB9" w:rsidP="00A546D0">
    <w:pPr>
      <w:pStyle w:val="Header"/>
    </w:pPr>
  </w:p>
  <w:p w:rsidR="0033355B" w:rsidRDefault="00C96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31"/>
    <w:rsid w:val="00182831"/>
    <w:rsid w:val="0035767D"/>
    <w:rsid w:val="00697B05"/>
    <w:rsid w:val="00882789"/>
    <w:rsid w:val="00C72674"/>
    <w:rsid w:val="00C96CB9"/>
    <w:rsid w:val="00D73FF1"/>
    <w:rsid w:val="00F27586"/>
    <w:rsid w:val="00F6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2831"/>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182831"/>
    <w:rPr>
      <w:rFonts w:eastAsia="Times New Roman" w:cs="Times New Roman"/>
      <w:szCs w:val="20"/>
    </w:rPr>
  </w:style>
  <w:style w:type="paragraph" w:styleId="Footer">
    <w:name w:val="footer"/>
    <w:basedOn w:val="Normal"/>
    <w:link w:val="FooterChar"/>
    <w:uiPriority w:val="99"/>
    <w:unhideWhenUsed/>
    <w:rsid w:val="0018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2831"/>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182831"/>
    <w:rPr>
      <w:rFonts w:eastAsia="Times New Roman" w:cs="Times New Roman"/>
      <w:szCs w:val="20"/>
    </w:rPr>
  </w:style>
  <w:style w:type="paragraph" w:styleId="Footer">
    <w:name w:val="footer"/>
    <w:basedOn w:val="Normal"/>
    <w:link w:val="FooterChar"/>
    <w:uiPriority w:val="99"/>
    <w:unhideWhenUsed/>
    <w:rsid w:val="0018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1693</Characters>
  <Application>Microsoft Office Word</Application>
  <DocSecurity>0</DocSecurity>
  <Lines>14</Lines>
  <Paragraphs>3</Paragraphs>
  <ScaleCrop>false</ScaleCrop>
  <Company>City of Grand Junction</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3</cp:revision>
  <cp:lastPrinted>2014-09-17T22:24:00Z</cp:lastPrinted>
  <dcterms:created xsi:type="dcterms:W3CDTF">2014-09-15T20:29:00Z</dcterms:created>
  <dcterms:modified xsi:type="dcterms:W3CDTF">2014-09-17T23:01:00Z</dcterms:modified>
</cp:coreProperties>
</file>