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58F" w:rsidRPr="00872735" w:rsidRDefault="0057358F" w:rsidP="0057358F">
      <w:pPr>
        <w:spacing w:after="200" w:line="276" w:lineRule="auto"/>
        <w:jc w:val="center"/>
        <w:rPr>
          <w:rFonts w:eastAsia="Calibri" w:cs="Arial"/>
          <w:b/>
          <w:szCs w:val="24"/>
        </w:rPr>
      </w:pPr>
      <w:proofErr w:type="gramStart"/>
      <w:r w:rsidRPr="00872735">
        <w:rPr>
          <w:rFonts w:eastAsia="Calibri" w:cs="Arial"/>
          <w:b/>
          <w:szCs w:val="24"/>
        </w:rPr>
        <w:t>RESOLUTION NO.</w:t>
      </w:r>
      <w:proofErr w:type="gramEnd"/>
      <w:r w:rsidRPr="00872735">
        <w:rPr>
          <w:rFonts w:eastAsia="Calibri" w:cs="Arial"/>
          <w:b/>
          <w:szCs w:val="24"/>
        </w:rPr>
        <w:t xml:space="preserve"> </w:t>
      </w:r>
      <w:r>
        <w:rPr>
          <w:rFonts w:eastAsia="Calibri" w:cs="Arial"/>
          <w:b/>
          <w:szCs w:val="24"/>
        </w:rPr>
        <w:t>13-16</w:t>
      </w:r>
    </w:p>
    <w:p w:rsidR="0057358F" w:rsidRPr="00872735" w:rsidRDefault="0057358F" w:rsidP="0057358F">
      <w:pPr>
        <w:spacing w:after="200" w:line="276" w:lineRule="auto"/>
        <w:jc w:val="center"/>
        <w:rPr>
          <w:rFonts w:eastAsia="Calibri" w:cs="Arial"/>
          <w:b/>
          <w:szCs w:val="24"/>
        </w:rPr>
      </w:pPr>
      <w:r w:rsidRPr="00872735">
        <w:rPr>
          <w:rFonts w:eastAsia="Calibri" w:cs="Arial"/>
          <w:b/>
          <w:szCs w:val="24"/>
        </w:rPr>
        <w:t xml:space="preserve">A RESOLUTION APPOINTING CARE` </w:t>
      </w:r>
      <w:proofErr w:type="spellStart"/>
      <w:r w:rsidRPr="00872735">
        <w:rPr>
          <w:rFonts w:eastAsia="Calibri" w:cs="Arial"/>
          <w:b/>
          <w:szCs w:val="24"/>
        </w:rPr>
        <w:t>McINNIS</w:t>
      </w:r>
      <w:proofErr w:type="spellEnd"/>
      <w:r w:rsidRPr="00872735">
        <w:rPr>
          <w:rFonts w:eastAsia="Calibri" w:cs="Arial"/>
          <w:b/>
          <w:szCs w:val="24"/>
        </w:rPr>
        <w:t xml:space="preserve"> AS MUNICIPAL COURT JUDGE</w:t>
      </w:r>
    </w:p>
    <w:p w:rsidR="0057358F" w:rsidRPr="00872735" w:rsidRDefault="0057358F" w:rsidP="0057358F">
      <w:pPr>
        <w:spacing w:after="200" w:line="276" w:lineRule="auto"/>
        <w:rPr>
          <w:rFonts w:eastAsia="Calibri" w:cs="Arial"/>
          <w:szCs w:val="24"/>
        </w:rPr>
      </w:pPr>
      <w:r w:rsidRPr="00872735">
        <w:rPr>
          <w:rFonts w:eastAsia="Calibri" w:cs="Arial"/>
          <w:szCs w:val="24"/>
        </w:rPr>
        <w:t>RECITALS:</w:t>
      </w:r>
    </w:p>
    <w:p w:rsidR="0057358F" w:rsidRPr="00872735" w:rsidRDefault="0057358F" w:rsidP="0057358F">
      <w:pPr>
        <w:spacing w:after="200" w:line="276" w:lineRule="auto"/>
        <w:rPr>
          <w:rFonts w:eastAsia="Calibri" w:cs="Arial"/>
          <w:szCs w:val="24"/>
        </w:rPr>
      </w:pPr>
      <w:r w:rsidRPr="00872735">
        <w:rPr>
          <w:rFonts w:eastAsia="Calibri" w:cs="Arial"/>
          <w:szCs w:val="24"/>
        </w:rPr>
        <w:t>The City of Grand Junction has by Charter and Ordinance established a Municipal Court. The Charter provides that the City Council shall appoint a Judge of the Municipal Court and the Grand Junction Municipal Code (GJMC) presently adopts by reference Title 13, Article 10 of the Colorado Revised Statutes (C.R.S).  Section 13-10-105(1)(a) C.R.S. provides that unless otherwise provided in the Charter (which it is not in Grand Junction) the Council appoints the municipal judge for a “specified term of not less than two years and who may be reappointed for a subsequent term …”.</w:t>
      </w:r>
    </w:p>
    <w:p w:rsidR="0057358F" w:rsidRPr="00872735" w:rsidRDefault="0057358F" w:rsidP="0057358F">
      <w:pPr>
        <w:spacing w:after="200" w:line="276" w:lineRule="auto"/>
        <w:rPr>
          <w:rFonts w:eastAsia="Calibri" w:cs="Arial"/>
          <w:szCs w:val="24"/>
        </w:rPr>
      </w:pPr>
      <w:r w:rsidRPr="00872735">
        <w:rPr>
          <w:rFonts w:eastAsia="Calibri" w:cs="Arial"/>
          <w:szCs w:val="24"/>
        </w:rPr>
        <w:t>Judge McInnis has been the presiding Municipal Court Judge since 2006 and the City Council has determined that it is appropriate to re-appoint her.  By and with this Resolution, Care’ McInnis is appointed as the Municipal Court Judge in and for the Grand Junction Municipal Court.</w:t>
      </w:r>
    </w:p>
    <w:p w:rsidR="0057358F" w:rsidRPr="00872735" w:rsidRDefault="0057358F" w:rsidP="0057358F">
      <w:pPr>
        <w:spacing w:after="200" w:line="276" w:lineRule="auto"/>
        <w:rPr>
          <w:rFonts w:eastAsia="Calibri" w:cs="Arial"/>
          <w:szCs w:val="24"/>
        </w:rPr>
      </w:pPr>
      <w:r w:rsidRPr="00872735">
        <w:rPr>
          <w:rFonts w:eastAsia="Calibri" w:cs="Arial"/>
          <w:szCs w:val="24"/>
        </w:rPr>
        <w:t>NOW, THEREFORE BE IT RESOLVED BY THE CITY COUNCIL OF THE CITY OF GRAND JUNCTION THAT:</w:t>
      </w:r>
    </w:p>
    <w:p w:rsidR="0057358F" w:rsidRPr="00872735" w:rsidRDefault="0057358F" w:rsidP="0057358F">
      <w:pPr>
        <w:spacing w:after="200" w:line="276" w:lineRule="auto"/>
        <w:rPr>
          <w:rFonts w:eastAsia="Calibri" w:cs="Arial"/>
          <w:szCs w:val="24"/>
        </w:rPr>
      </w:pPr>
      <w:r w:rsidRPr="00872735">
        <w:rPr>
          <w:rFonts w:eastAsia="Calibri" w:cs="Arial"/>
          <w:szCs w:val="24"/>
        </w:rPr>
        <w:t>The Honorable Care’ McInnis is re-appointed as Municipal Court Judge in and for the Grand Junction Municipal Court, with all rights, obligations and privileges that pertain for a term of four (4) years beginning the date hereof and continuing until the expiration of the term, subject to her full and faithful performance as provided by law or ordinance.</w:t>
      </w:r>
    </w:p>
    <w:p w:rsidR="0057358F" w:rsidRPr="00872735" w:rsidRDefault="0057358F" w:rsidP="0057358F">
      <w:pPr>
        <w:spacing w:after="200" w:line="276" w:lineRule="auto"/>
        <w:rPr>
          <w:rFonts w:eastAsia="Calibri" w:cs="Arial"/>
          <w:szCs w:val="24"/>
        </w:rPr>
      </w:pPr>
      <w:r w:rsidRPr="00872735">
        <w:rPr>
          <w:rFonts w:eastAsia="Calibri" w:cs="Arial"/>
          <w:szCs w:val="24"/>
        </w:rPr>
        <w:t xml:space="preserve">PASSED and ADOPTED this </w:t>
      </w:r>
      <w:r>
        <w:rPr>
          <w:rFonts w:eastAsia="Calibri" w:cs="Arial"/>
          <w:szCs w:val="24"/>
        </w:rPr>
        <w:t>20</w:t>
      </w:r>
      <w:r w:rsidRPr="0057358F">
        <w:rPr>
          <w:rFonts w:eastAsia="Calibri" w:cs="Arial"/>
          <w:szCs w:val="24"/>
          <w:vertAlign w:val="superscript"/>
        </w:rPr>
        <w:t>th</w:t>
      </w:r>
      <w:r w:rsidRPr="00872735">
        <w:rPr>
          <w:rFonts w:eastAsia="Calibri" w:cs="Arial"/>
          <w:szCs w:val="24"/>
        </w:rPr>
        <w:t xml:space="preserve"> day of </w:t>
      </w:r>
      <w:r>
        <w:rPr>
          <w:rFonts w:eastAsia="Calibri" w:cs="Arial"/>
          <w:szCs w:val="24"/>
        </w:rPr>
        <w:t>April,</w:t>
      </w:r>
      <w:r w:rsidRPr="00872735">
        <w:rPr>
          <w:rFonts w:eastAsia="Calibri" w:cs="Arial"/>
          <w:szCs w:val="24"/>
        </w:rPr>
        <w:t xml:space="preserve"> 2016.</w:t>
      </w:r>
    </w:p>
    <w:p w:rsidR="0057358F" w:rsidRPr="00872735" w:rsidRDefault="0057358F" w:rsidP="0057358F">
      <w:pPr>
        <w:spacing w:after="200" w:line="276" w:lineRule="auto"/>
        <w:rPr>
          <w:rFonts w:eastAsia="Calibri" w:cs="Arial"/>
          <w:szCs w:val="24"/>
        </w:rPr>
      </w:pPr>
    </w:p>
    <w:p w:rsidR="0057358F" w:rsidRPr="0057358F" w:rsidRDefault="0057358F" w:rsidP="0057358F">
      <w:pPr>
        <w:rPr>
          <w:rFonts w:eastAsia="Calibri" w:cs="Arial"/>
          <w:szCs w:val="24"/>
          <w:u w:val="single"/>
        </w:rPr>
      </w:pPr>
      <w:r w:rsidRPr="00872735">
        <w:rPr>
          <w:rFonts w:eastAsia="Calibri" w:cs="Arial"/>
          <w:szCs w:val="24"/>
        </w:rPr>
        <w:tab/>
      </w:r>
      <w:r w:rsidRPr="00872735">
        <w:rPr>
          <w:rFonts w:eastAsia="Calibri" w:cs="Arial"/>
          <w:szCs w:val="24"/>
        </w:rPr>
        <w:tab/>
      </w:r>
      <w:r w:rsidRPr="00872735">
        <w:rPr>
          <w:rFonts w:eastAsia="Calibri" w:cs="Arial"/>
          <w:szCs w:val="24"/>
        </w:rPr>
        <w:tab/>
      </w:r>
      <w:r w:rsidRPr="00872735">
        <w:rPr>
          <w:rFonts w:eastAsia="Calibri" w:cs="Arial"/>
          <w:szCs w:val="24"/>
        </w:rPr>
        <w:tab/>
      </w:r>
      <w:r w:rsidRPr="00872735">
        <w:rPr>
          <w:rFonts w:eastAsia="Calibri" w:cs="Arial"/>
          <w:szCs w:val="24"/>
        </w:rPr>
        <w:tab/>
      </w:r>
      <w:r w:rsidRPr="00872735">
        <w:rPr>
          <w:rFonts w:eastAsia="Calibri" w:cs="Arial"/>
          <w:szCs w:val="24"/>
        </w:rPr>
        <w:tab/>
      </w:r>
      <w:r w:rsidRPr="00872735">
        <w:rPr>
          <w:rFonts w:eastAsia="Calibri" w:cs="Arial"/>
          <w:szCs w:val="24"/>
        </w:rPr>
        <w:tab/>
      </w:r>
      <w:r w:rsidRPr="00872735">
        <w:rPr>
          <w:rFonts w:eastAsia="Calibri" w:cs="Arial"/>
          <w:szCs w:val="24"/>
        </w:rPr>
        <w:tab/>
      </w:r>
      <w:r w:rsidRPr="0057358F">
        <w:rPr>
          <w:rFonts w:eastAsia="Calibri" w:cs="Arial"/>
          <w:szCs w:val="24"/>
          <w:u w:val="single"/>
        </w:rPr>
        <w:t>/s/ Phyllis Norris</w:t>
      </w:r>
      <w:r>
        <w:rPr>
          <w:rFonts w:eastAsia="Calibri" w:cs="Arial"/>
          <w:szCs w:val="24"/>
          <w:u w:val="single"/>
        </w:rPr>
        <w:tab/>
      </w:r>
      <w:r>
        <w:rPr>
          <w:rFonts w:eastAsia="Calibri" w:cs="Arial"/>
          <w:szCs w:val="24"/>
          <w:u w:val="single"/>
        </w:rPr>
        <w:tab/>
      </w:r>
    </w:p>
    <w:p w:rsidR="0057358F" w:rsidRPr="00872735" w:rsidRDefault="0057358F" w:rsidP="0057358F">
      <w:pPr>
        <w:rPr>
          <w:rFonts w:eastAsia="Calibri" w:cs="Arial"/>
          <w:szCs w:val="24"/>
        </w:rPr>
      </w:pPr>
      <w:r w:rsidRPr="00872735">
        <w:rPr>
          <w:rFonts w:eastAsia="Calibri" w:cs="Arial"/>
          <w:szCs w:val="24"/>
        </w:rPr>
        <w:tab/>
      </w:r>
      <w:r w:rsidRPr="00872735">
        <w:rPr>
          <w:rFonts w:eastAsia="Calibri" w:cs="Arial"/>
          <w:szCs w:val="24"/>
        </w:rPr>
        <w:tab/>
      </w:r>
      <w:r w:rsidRPr="00872735">
        <w:rPr>
          <w:rFonts w:eastAsia="Calibri" w:cs="Arial"/>
          <w:szCs w:val="24"/>
        </w:rPr>
        <w:tab/>
      </w:r>
      <w:r w:rsidRPr="00872735">
        <w:rPr>
          <w:rFonts w:eastAsia="Calibri" w:cs="Arial"/>
          <w:szCs w:val="24"/>
        </w:rPr>
        <w:tab/>
      </w:r>
      <w:r w:rsidRPr="00872735">
        <w:rPr>
          <w:rFonts w:eastAsia="Calibri" w:cs="Arial"/>
          <w:szCs w:val="24"/>
        </w:rPr>
        <w:tab/>
      </w:r>
      <w:r w:rsidRPr="00872735">
        <w:rPr>
          <w:rFonts w:eastAsia="Calibri" w:cs="Arial"/>
          <w:szCs w:val="24"/>
        </w:rPr>
        <w:tab/>
      </w:r>
      <w:r w:rsidRPr="00872735">
        <w:rPr>
          <w:rFonts w:eastAsia="Calibri" w:cs="Arial"/>
          <w:szCs w:val="24"/>
        </w:rPr>
        <w:tab/>
      </w:r>
      <w:r w:rsidRPr="00872735">
        <w:rPr>
          <w:rFonts w:eastAsia="Calibri" w:cs="Arial"/>
          <w:szCs w:val="24"/>
        </w:rPr>
        <w:tab/>
        <w:t xml:space="preserve">President of the City Council </w:t>
      </w:r>
    </w:p>
    <w:p w:rsidR="0057358F" w:rsidRPr="00872735" w:rsidRDefault="0057358F" w:rsidP="0057358F">
      <w:pPr>
        <w:spacing w:after="200" w:line="276" w:lineRule="auto"/>
        <w:rPr>
          <w:rFonts w:eastAsia="Calibri" w:cs="Arial"/>
          <w:szCs w:val="24"/>
        </w:rPr>
      </w:pPr>
      <w:r w:rsidRPr="00872735">
        <w:rPr>
          <w:rFonts w:eastAsia="Calibri" w:cs="Arial"/>
          <w:szCs w:val="24"/>
        </w:rPr>
        <w:t>ATTEST:</w:t>
      </w:r>
    </w:p>
    <w:p w:rsidR="0057358F" w:rsidRPr="00872735" w:rsidRDefault="0057358F" w:rsidP="0057358F">
      <w:pPr>
        <w:spacing w:after="200" w:line="276" w:lineRule="auto"/>
        <w:rPr>
          <w:rFonts w:eastAsia="Calibri" w:cs="Arial"/>
          <w:szCs w:val="24"/>
        </w:rPr>
      </w:pPr>
    </w:p>
    <w:p w:rsidR="0057358F" w:rsidRPr="0057358F" w:rsidRDefault="0057358F" w:rsidP="0057358F">
      <w:pPr>
        <w:rPr>
          <w:rFonts w:eastAsia="Calibri" w:cs="Arial"/>
          <w:szCs w:val="24"/>
          <w:u w:val="single"/>
        </w:rPr>
      </w:pPr>
      <w:r w:rsidRPr="0057358F">
        <w:rPr>
          <w:rFonts w:eastAsia="Calibri" w:cs="Arial"/>
          <w:szCs w:val="24"/>
          <w:u w:val="single"/>
        </w:rPr>
        <w:t>/s/ Stephanie Tuin</w:t>
      </w:r>
      <w:r>
        <w:rPr>
          <w:rFonts w:eastAsia="Calibri" w:cs="Arial"/>
          <w:szCs w:val="24"/>
          <w:u w:val="single"/>
        </w:rPr>
        <w:tab/>
      </w:r>
      <w:bookmarkStart w:id="0" w:name="_GoBack"/>
      <w:bookmarkEnd w:id="0"/>
    </w:p>
    <w:p w:rsidR="0057358F" w:rsidRPr="00872735" w:rsidRDefault="0057358F" w:rsidP="0057358F">
      <w:pPr>
        <w:rPr>
          <w:rFonts w:eastAsia="Calibri" w:cs="Arial"/>
          <w:szCs w:val="24"/>
        </w:rPr>
      </w:pPr>
      <w:r w:rsidRPr="00872735">
        <w:rPr>
          <w:rFonts w:eastAsia="Calibri" w:cs="Arial"/>
          <w:szCs w:val="24"/>
        </w:rPr>
        <w:t>City Clerk</w:t>
      </w:r>
    </w:p>
    <w:p w:rsidR="0057358F" w:rsidRPr="00872735" w:rsidRDefault="0057358F" w:rsidP="0057358F">
      <w:pPr>
        <w:rPr>
          <w:rFonts w:cs="Arial"/>
          <w:b/>
          <w:szCs w:val="24"/>
        </w:rPr>
      </w:pPr>
    </w:p>
    <w:p w:rsidR="007246D2" w:rsidRDefault="007246D2"/>
    <w:sectPr w:rsidR="00724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8F"/>
    <w:rsid w:val="0057358F"/>
    <w:rsid w:val="007246D2"/>
    <w:rsid w:val="00937E5A"/>
    <w:rsid w:val="00B7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58F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7756E"/>
    <w:pPr>
      <w:keepNext/>
      <w:tabs>
        <w:tab w:val="center" w:pos="4680"/>
      </w:tabs>
      <w:suppressAutoHyphens/>
      <w:jc w:val="center"/>
      <w:outlineLvl w:val="0"/>
    </w:pPr>
    <w:rPr>
      <w:rFonts w:eastAsia="Calibri" w:cs="Arial"/>
      <w:b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756E"/>
    <w:rPr>
      <w:rFonts w:ascii="Arial" w:hAnsi="Arial"/>
      <w:b/>
      <w:spacing w:val="-2"/>
      <w:sz w:val="24"/>
    </w:rPr>
  </w:style>
  <w:style w:type="paragraph" w:styleId="Caption">
    <w:name w:val="caption"/>
    <w:basedOn w:val="Normal"/>
    <w:next w:val="Normal"/>
    <w:qFormat/>
    <w:rsid w:val="00B7756E"/>
    <w:rPr>
      <w:rFonts w:eastAsia="Calibri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58F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7756E"/>
    <w:pPr>
      <w:keepNext/>
      <w:tabs>
        <w:tab w:val="center" w:pos="4680"/>
      </w:tabs>
      <w:suppressAutoHyphens/>
      <w:jc w:val="center"/>
      <w:outlineLvl w:val="0"/>
    </w:pPr>
    <w:rPr>
      <w:rFonts w:eastAsia="Calibri" w:cs="Arial"/>
      <w:b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756E"/>
    <w:rPr>
      <w:rFonts w:ascii="Arial" w:hAnsi="Arial"/>
      <w:b/>
      <w:spacing w:val="-2"/>
      <w:sz w:val="24"/>
    </w:rPr>
  </w:style>
  <w:style w:type="paragraph" w:styleId="Caption">
    <w:name w:val="caption"/>
    <w:basedOn w:val="Normal"/>
    <w:next w:val="Normal"/>
    <w:qFormat/>
    <w:rsid w:val="00B7756E"/>
    <w:rPr>
      <w:rFonts w:eastAsia="Calibri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H</dc:creator>
  <cp:lastModifiedBy>Janet H</cp:lastModifiedBy>
  <cp:revision>1</cp:revision>
  <cp:lastPrinted>2016-04-21T21:31:00Z</cp:lastPrinted>
  <dcterms:created xsi:type="dcterms:W3CDTF">2016-04-21T21:30:00Z</dcterms:created>
  <dcterms:modified xsi:type="dcterms:W3CDTF">2016-04-21T21:32:00Z</dcterms:modified>
</cp:coreProperties>
</file>