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6F1" w:rsidRPr="005926F1" w:rsidRDefault="005926F1" w:rsidP="005926F1">
      <w:pPr>
        <w:spacing w:after="0" w:line="240" w:lineRule="auto"/>
        <w:jc w:val="center"/>
        <w:rPr>
          <w:rFonts w:eastAsia="Calibri" w:cs="Arial"/>
          <w:b/>
        </w:rPr>
      </w:pPr>
      <w:r w:rsidRPr="005926F1">
        <w:rPr>
          <w:rFonts w:eastAsia="Calibri" w:cs="Arial"/>
          <w:b/>
        </w:rPr>
        <w:t>CITY OF GRAND JUNCTION, COLORADO</w:t>
      </w:r>
    </w:p>
    <w:p w:rsidR="005926F1" w:rsidRPr="005926F1" w:rsidRDefault="005926F1" w:rsidP="005926F1">
      <w:pPr>
        <w:spacing w:after="0" w:line="240" w:lineRule="auto"/>
        <w:jc w:val="center"/>
        <w:rPr>
          <w:rFonts w:eastAsia="Calibri" w:cs="Arial"/>
          <w:b/>
        </w:rPr>
      </w:pPr>
    </w:p>
    <w:p w:rsidR="005926F1" w:rsidRPr="005926F1" w:rsidRDefault="005926F1" w:rsidP="005926F1">
      <w:pPr>
        <w:spacing w:after="0" w:line="240" w:lineRule="auto"/>
        <w:jc w:val="center"/>
        <w:rPr>
          <w:rFonts w:eastAsia="Calibri" w:cs="Arial"/>
          <w:b/>
        </w:rPr>
      </w:pPr>
      <w:r w:rsidRPr="005926F1">
        <w:rPr>
          <w:rFonts w:eastAsia="Calibri" w:cs="Arial"/>
          <w:b/>
        </w:rPr>
        <w:t xml:space="preserve">ORDINANCE NO. </w:t>
      </w:r>
      <w:r>
        <w:rPr>
          <w:rFonts w:eastAsia="Calibri" w:cs="Arial"/>
          <w:b/>
        </w:rPr>
        <w:t>4717</w:t>
      </w:r>
    </w:p>
    <w:p w:rsidR="005926F1" w:rsidRPr="005926F1" w:rsidRDefault="005926F1" w:rsidP="005926F1">
      <w:pPr>
        <w:spacing w:after="0" w:line="240" w:lineRule="auto"/>
        <w:jc w:val="center"/>
        <w:rPr>
          <w:rFonts w:eastAsia="Calibri" w:cs="Arial"/>
          <w:b/>
        </w:rPr>
      </w:pPr>
    </w:p>
    <w:p w:rsidR="005926F1" w:rsidRPr="005926F1" w:rsidRDefault="005926F1" w:rsidP="005926F1">
      <w:pPr>
        <w:spacing w:after="0" w:line="240" w:lineRule="auto"/>
        <w:jc w:val="center"/>
        <w:rPr>
          <w:rFonts w:eastAsia="Calibri" w:cs="Arial"/>
          <w:b/>
        </w:rPr>
      </w:pPr>
      <w:r w:rsidRPr="005926F1">
        <w:rPr>
          <w:rFonts w:eastAsia="Calibri" w:cs="Arial"/>
          <w:b/>
        </w:rPr>
        <w:t>AN ORDINANCE AMENDING ORDINANCE NO. 4652</w:t>
      </w:r>
    </w:p>
    <w:p w:rsidR="005926F1" w:rsidRPr="005926F1" w:rsidRDefault="005926F1" w:rsidP="005926F1">
      <w:pPr>
        <w:spacing w:after="0" w:line="240" w:lineRule="auto"/>
        <w:jc w:val="center"/>
        <w:rPr>
          <w:rFonts w:eastAsia="Calibri" w:cs="Arial"/>
          <w:b/>
        </w:rPr>
      </w:pPr>
      <w:r w:rsidRPr="005926F1">
        <w:rPr>
          <w:rFonts w:eastAsia="Calibri" w:cs="Arial"/>
          <w:b/>
        </w:rPr>
        <w:t>BY AMENDING THE PLANNED DEVELOPMENT FOR THE</w:t>
      </w:r>
    </w:p>
    <w:p w:rsidR="005926F1" w:rsidRPr="005926F1" w:rsidRDefault="005926F1" w:rsidP="005926F1">
      <w:pPr>
        <w:spacing w:after="0" w:line="240" w:lineRule="auto"/>
        <w:jc w:val="center"/>
        <w:rPr>
          <w:rFonts w:eastAsia="Calibri" w:cs="Arial"/>
          <w:b/>
        </w:rPr>
      </w:pPr>
      <w:r w:rsidRPr="005926F1">
        <w:rPr>
          <w:rFonts w:eastAsia="Calibri" w:cs="Arial"/>
          <w:b/>
        </w:rPr>
        <w:t>GRAND JUNCTION HOUSING AUTHORITY SENIOR LIVING</w:t>
      </w:r>
    </w:p>
    <w:p w:rsidR="005926F1" w:rsidRPr="005926F1" w:rsidRDefault="005926F1" w:rsidP="005926F1">
      <w:pPr>
        <w:spacing w:after="0" w:line="240" w:lineRule="auto"/>
        <w:jc w:val="center"/>
        <w:rPr>
          <w:rFonts w:eastAsia="Calibri" w:cs="Arial"/>
          <w:b/>
        </w:rPr>
      </w:pPr>
      <w:r w:rsidRPr="005926F1">
        <w:rPr>
          <w:rFonts w:eastAsia="Calibri" w:cs="Arial"/>
          <w:b/>
        </w:rPr>
        <w:t>PLANNED DEVELOPMENT – HIGHLANDS APARTMENTS</w:t>
      </w:r>
    </w:p>
    <w:p w:rsidR="005926F1" w:rsidRPr="005926F1" w:rsidRDefault="005926F1" w:rsidP="005926F1">
      <w:pPr>
        <w:spacing w:after="0" w:line="240" w:lineRule="auto"/>
        <w:jc w:val="center"/>
        <w:rPr>
          <w:rFonts w:eastAsia="Calibri" w:cs="Arial"/>
          <w:b/>
        </w:rPr>
      </w:pPr>
      <w:r w:rsidRPr="005926F1">
        <w:rPr>
          <w:rFonts w:eastAsia="Calibri" w:cs="Arial"/>
          <w:b/>
        </w:rPr>
        <w:t>LOCATED AT 805 AND 825 BOOKCLIFF AVENUE</w:t>
      </w:r>
    </w:p>
    <w:p w:rsidR="005926F1" w:rsidRPr="005926F1" w:rsidRDefault="005926F1" w:rsidP="005926F1">
      <w:pPr>
        <w:spacing w:after="0" w:line="240" w:lineRule="auto"/>
        <w:jc w:val="center"/>
        <w:rPr>
          <w:rFonts w:eastAsia="Calibri" w:cs="Arial"/>
        </w:rPr>
      </w:pPr>
    </w:p>
    <w:p w:rsidR="005926F1" w:rsidRPr="005926F1" w:rsidRDefault="005926F1" w:rsidP="005926F1">
      <w:pPr>
        <w:spacing w:after="0" w:line="240" w:lineRule="auto"/>
        <w:rPr>
          <w:rFonts w:eastAsia="Calibri" w:cs="Arial"/>
        </w:rPr>
      </w:pPr>
      <w:r w:rsidRPr="005926F1">
        <w:rPr>
          <w:rFonts w:eastAsia="Calibri" w:cs="Arial"/>
        </w:rPr>
        <w:t>Recitals:</w:t>
      </w:r>
    </w:p>
    <w:p w:rsidR="005926F1" w:rsidRPr="005926F1" w:rsidRDefault="005926F1" w:rsidP="005926F1">
      <w:pPr>
        <w:spacing w:after="0" w:line="240" w:lineRule="auto"/>
        <w:rPr>
          <w:rFonts w:eastAsia="Calibri" w:cs="Arial"/>
        </w:rPr>
      </w:pPr>
    </w:p>
    <w:p w:rsidR="005926F1" w:rsidRPr="005926F1" w:rsidRDefault="005926F1" w:rsidP="005926F1">
      <w:pPr>
        <w:spacing w:after="0" w:line="240" w:lineRule="auto"/>
        <w:rPr>
          <w:rFonts w:eastAsia="Calibri" w:cs="Arial"/>
        </w:rPr>
      </w:pPr>
      <w:r w:rsidRPr="005926F1">
        <w:rPr>
          <w:rFonts w:eastAsia="Calibri" w:cs="Arial"/>
        </w:rPr>
        <w:tab/>
        <w:t xml:space="preserve">The Grand Junction Housing Authority was granted approval of the Highlands Apartment project on January 7, 2015.  Ordinance No. 4652 established an allowable density range of 24 to 32 dwelling units per acre, along with some ancillary uses at 805 and 825 Bookcliff Avenue.  Phase I, consisting of 64 units, is under construction.  The applicant is proposing to add 4 units to the planned 68 unit Phase II, for a total of 72 units, which can be accommodated in the Phase II building without expanding or changing the approved foot-print or elevation.  However, with the additional the overall density of the project would exceed the maximum density of 32 units per acre by 0.63.  </w:t>
      </w:r>
    </w:p>
    <w:p w:rsidR="005926F1" w:rsidRPr="005926F1" w:rsidRDefault="005926F1" w:rsidP="005926F1">
      <w:pPr>
        <w:spacing w:after="0" w:line="240" w:lineRule="auto"/>
        <w:rPr>
          <w:rFonts w:eastAsia="Calibri" w:cs="Arial"/>
        </w:rPr>
      </w:pPr>
    </w:p>
    <w:p w:rsidR="005926F1" w:rsidRPr="005926F1" w:rsidRDefault="005926F1" w:rsidP="005926F1">
      <w:pPr>
        <w:spacing w:after="0" w:line="240" w:lineRule="auto"/>
        <w:rPr>
          <w:rFonts w:eastAsia="Calibri" w:cs="Arial"/>
        </w:rPr>
      </w:pPr>
      <w:r w:rsidRPr="005926F1">
        <w:rPr>
          <w:rFonts w:eastAsia="Calibri" w:cs="Arial"/>
        </w:rPr>
        <w:tab/>
        <w:t>In public hearings, the Planning Commission and City Council reviewed the request for the proposed amendment to the Outline Development Plan and determined that it satisfied the criteria as set forth and established in Section 21.02.150(e) of the Grand Junction Municipal Code.  The proposed amendment to the Outline Development Plan is consistent with the purpose and intent of the Comprehensive Plan.</w:t>
      </w:r>
    </w:p>
    <w:p w:rsidR="005926F1" w:rsidRPr="005926F1" w:rsidRDefault="005926F1" w:rsidP="005926F1">
      <w:pPr>
        <w:spacing w:after="0" w:line="240" w:lineRule="auto"/>
        <w:rPr>
          <w:rFonts w:eastAsia="Calibri" w:cs="Arial"/>
        </w:rPr>
      </w:pPr>
    </w:p>
    <w:p w:rsidR="005926F1" w:rsidRPr="005926F1" w:rsidRDefault="005926F1" w:rsidP="005926F1">
      <w:pPr>
        <w:spacing w:after="0" w:line="240" w:lineRule="auto"/>
        <w:rPr>
          <w:rFonts w:eastAsia="Calibri" w:cs="Arial"/>
        </w:rPr>
      </w:pPr>
      <w:r w:rsidRPr="005926F1">
        <w:rPr>
          <w:rFonts w:eastAsia="Calibri" w:cs="Arial"/>
        </w:rPr>
        <w:t xml:space="preserve">NOW, THEREFORE, BE IT ORDAINED BY THE CITY COUNCIL OF THE CITY OF GRAND JUNCTION, ORDINANCE NO. 4652 IS HEREBY AMENDED TO ALLOW 136 MULTI-FAMILY RESIDENTIAL UNITS. </w:t>
      </w:r>
    </w:p>
    <w:p w:rsidR="005926F1" w:rsidRPr="005926F1" w:rsidRDefault="005926F1" w:rsidP="005926F1">
      <w:pPr>
        <w:spacing w:after="0" w:line="240" w:lineRule="auto"/>
        <w:ind w:left="720"/>
        <w:rPr>
          <w:rFonts w:eastAsia="Calibri" w:cs="Arial"/>
          <w:lang w:eastAsia="zh-CN"/>
        </w:rPr>
      </w:pPr>
    </w:p>
    <w:p w:rsidR="005926F1" w:rsidRPr="005926F1" w:rsidRDefault="005926F1" w:rsidP="005926F1">
      <w:pPr>
        <w:spacing w:after="0" w:line="240" w:lineRule="auto"/>
        <w:rPr>
          <w:rFonts w:eastAsia="Calibri" w:cs="Arial"/>
          <w:lang w:eastAsia="zh-CN"/>
        </w:rPr>
      </w:pPr>
      <w:r w:rsidRPr="005926F1">
        <w:rPr>
          <w:rFonts w:eastAsia="Calibri" w:cs="Arial"/>
          <w:lang w:eastAsia="zh-CN"/>
        </w:rPr>
        <w:tab/>
      </w:r>
      <w:r w:rsidRPr="005926F1">
        <w:rPr>
          <w:rFonts w:eastAsia="Calibri" w:cs="Arial"/>
          <w:b/>
          <w:lang w:eastAsia="zh-CN"/>
        </w:rPr>
        <w:t xml:space="preserve">INTRODUCED </w:t>
      </w:r>
      <w:r w:rsidRPr="005926F1">
        <w:rPr>
          <w:rFonts w:eastAsia="Calibri" w:cs="Arial"/>
          <w:lang w:eastAsia="zh-CN"/>
        </w:rPr>
        <w:t>on first reading on the 3</w:t>
      </w:r>
      <w:r w:rsidRPr="005926F1">
        <w:rPr>
          <w:rFonts w:eastAsia="Calibri" w:cs="Arial"/>
          <w:vertAlign w:val="superscript"/>
          <w:lang w:eastAsia="zh-CN"/>
        </w:rPr>
        <w:t>rd</w:t>
      </w:r>
      <w:r>
        <w:rPr>
          <w:rFonts w:eastAsia="Calibri" w:cs="Arial"/>
          <w:lang w:eastAsia="zh-CN"/>
        </w:rPr>
        <w:t xml:space="preserve"> </w:t>
      </w:r>
      <w:r w:rsidRPr="005926F1">
        <w:rPr>
          <w:rFonts w:eastAsia="Calibri" w:cs="Arial"/>
          <w:lang w:eastAsia="zh-CN"/>
        </w:rPr>
        <w:t>day of August, 2016 and ordered published in pamphlet form.</w:t>
      </w:r>
    </w:p>
    <w:p w:rsidR="005926F1" w:rsidRPr="005926F1" w:rsidRDefault="005926F1" w:rsidP="005926F1">
      <w:pPr>
        <w:spacing w:after="0" w:line="240" w:lineRule="auto"/>
        <w:rPr>
          <w:rFonts w:eastAsia="Calibri" w:cs="Arial"/>
          <w:lang w:eastAsia="zh-CN"/>
        </w:rPr>
      </w:pPr>
    </w:p>
    <w:p w:rsidR="005926F1" w:rsidRPr="005926F1" w:rsidRDefault="005926F1" w:rsidP="005926F1">
      <w:pPr>
        <w:spacing w:after="0" w:line="240" w:lineRule="auto"/>
        <w:rPr>
          <w:rFonts w:eastAsia="Calibri" w:cs="Arial"/>
          <w:lang w:eastAsia="zh-CN"/>
        </w:rPr>
      </w:pPr>
      <w:r w:rsidRPr="005926F1">
        <w:rPr>
          <w:rFonts w:eastAsia="Calibri" w:cs="Arial"/>
          <w:lang w:eastAsia="zh-CN"/>
        </w:rPr>
        <w:tab/>
      </w:r>
      <w:r w:rsidRPr="005926F1">
        <w:rPr>
          <w:rFonts w:eastAsia="Calibri" w:cs="Arial"/>
          <w:b/>
          <w:lang w:eastAsia="zh-CN"/>
        </w:rPr>
        <w:t xml:space="preserve">ADOPTED </w:t>
      </w:r>
      <w:r w:rsidRPr="005926F1">
        <w:rPr>
          <w:rFonts w:eastAsia="Calibri" w:cs="Arial"/>
          <w:lang w:eastAsia="zh-CN"/>
        </w:rPr>
        <w:t xml:space="preserve">on second reading this </w:t>
      </w:r>
      <w:r>
        <w:rPr>
          <w:rFonts w:eastAsia="Calibri" w:cs="Arial"/>
          <w:lang w:eastAsia="zh-CN"/>
        </w:rPr>
        <w:t>7</w:t>
      </w:r>
      <w:r w:rsidRPr="005926F1">
        <w:rPr>
          <w:rFonts w:eastAsia="Calibri" w:cs="Arial"/>
          <w:vertAlign w:val="superscript"/>
          <w:lang w:eastAsia="zh-CN"/>
        </w:rPr>
        <w:t>th</w:t>
      </w:r>
      <w:r>
        <w:rPr>
          <w:rFonts w:eastAsia="Calibri" w:cs="Arial"/>
          <w:lang w:eastAsia="zh-CN"/>
        </w:rPr>
        <w:t xml:space="preserve"> </w:t>
      </w:r>
      <w:r w:rsidRPr="005926F1">
        <w:rPr>
          <w:rFonts w:eastAsia="Calibri" w:cs="Arial"/>
          <w:lang w:eastAsia="zh-CN"/>
        </w:rPr>
        <w:t xml:space="preserve">day of </w:t>
      </w:r>
      <w:r>
        <w:rPr>
          <w:rFonts w:eastAsia="Calibri" w:cs="Arial"/>
          <w:lang w:eastAsia="zh-CN"/>
        </w:rPr>
        <w:t>September</w:t>
      </w:r>
      <w:r w:rsidRPr="005926F1">
        <w:rPr>
          <w:rFonts w:eastAsia="Calibri" w:cs="Arial"/>
          <w:lang w:eastAsia="zh-CN"/>
        </w:rPr>
        <w:t>, 2016 and ordered published in pamphlet form.</w:t>
      </w:r>
    </w:p>
    <w:p w:rsidR="005926F1" w:rsidRPr="005926F1" w:rsidRDefault="005926F1" w:rsidP="005926F1">
      <w:pPr>
        <w:spacing w:after="0" w:line="240" w:lineRule="auto"/>
        <w:rPr>
          <w:rFonts w:eastAsia="Calibri" w:cs="Arial"/>
          <w:lang w:eastAsia="zh-CN"/>
        </w:rPr>
      </w:pPr>
    </w:p>
    <w:p w:rsidR="005926F1" w:rsidRPr="005926F1" w:rsidRDefault="005926F1" w:rsidP="005926F1">
      <w:pPr>
        <w:spacing w:after="0" w:line="240" w:lineRule="auto"/>
        <w:rPr>
          <w:rFonts w:eastAsia="Calibri" w:cs="Arial"/>
          <w:lang w:eastAsia="zh-CN"/>
        </w:rPr>
      </w:pPr>
    </w:p>
    <w:p w:rsidR="005926F1" w:rsidRPr="005926F1" w:rsidRDefault="005926F1" w:rsidP="005926F1">
      <w:pPr>
        <w:spacing w:after="0" w:line="240" w:lineRule="auto"/>
        <w:rPr>
          <w:rFonts w:eastAsia="Calibri" w:cs="Arial"/>
          <w:lang w:eastAsia="zh-CN"/>
        </w:rPr>
      </w:pPr>
      <w:r w:rsidRPr="005926F1">
        <w:rPr>
          <w:rFonts w:eastAsia="Calibri" w:cs="Arial"/>
          <w:lang w:eastAsia="zh-CN"/>
        </w:rPr>
        <w:t>ATTEST:</w:t>
      </w:r>
    </w:p>
    <w:p w:rsidR="005926F1" w:rsidRPr="005926F1" w:rsidRDefault="005926F1" w:rsidP="005926F1">
      <w:pPr>
        <w:spacing w:after="0" w:line="240" w:lineRule="auto"/>
        <w:ind w:left="6480" w:firstLine="720"/>
        <w:rPr>
          <w:rFonts w:eastAsia="Calibri" w:cs="Arial"/>
          <w:u w:val="single"/>
          <w:lang w:eastAsia="zh-CN"/>
        </w:rPr>
      </w:pPr>
      <w:r w:rsidRPr="005926F1">
        <w:rPr>
          <w:rFonts w:eastAsia="Calibri" w:cs="Arial"/>
          <w:u w:val="single"/>
          <w:lang w:eastAsia="zh-CN"/>
        </w:rPr>
        <w:t>/s/ Phyllis Norris</w:t>
      </w:r>
    </w:p>
    <w:p w:rsidR="005926F1" w:rsidRPr="005926F1" w:rsidRDefault="005926F1" w:rsidP="005926F1">
      <w:pPr>
        <w:spacing w:after="0" w:line="240" w:lineRule="auto"/>
        <w:rPr>
          <w:rFonts w:eastAsia="Calibri" w:cs="Arial"/>
          <w:lang w:eastAsia="zh-CN"/>
        </w:rPr>
      </w:pPr>
      <w:r>
        <w:rPr>
          <w:rFonts w:eastAsia="Calibri" w:cs="Arial"/>
          <w:lang w:eastAsia="zh-CN"/>
        </w:rPr>
        <w:tab/>
      </w:r>
      <w:r>
        <w:rPr>
          <w:rFonts w:eastAsia="Calibri" w:cs="Arial"/>
          <w:lang w:eastAsia="zh-CN"/>
        </w:rPr>
        <w:tab/>
      </w:r>
      <w:r>
        <w:rPr>
          <w:rFonts w:eastAsia="Calibri" w:cs="Arial"/>
          <w:lang w:eastAsia="zh-CN"/>
        </w:rPr>
        <w:tab/>
      </w:r>
      <w:r>
        <w:rPr>
          <w:rFonts w:eastAsia="Calibri" w:cs="Arial"/>
          <w:lang w:eastAsia="zh-CN"/>
        </w:rPr>
        <w:tab/>
      </w:r>
      <w:r w:rsidRPr="005926F1">
        <w:rPr>
          <w:rFonts w:eastAsia="Calibri" w:cs="Arial"/>
          <w:lang w:eastAsia="zh-CN"/>
        </w:rPr>
        <w:tab/>
      </w:r>
      <w:r w:rsidRPr="005926F1">
        <w:rPr>
          <w:rFonts w:eastAsia="Calibri" w:cs="Arial"/>
          <w:lang w:eastAsia="zh-CN"/>
        </w:rPr>
        <w:tab/>
      </w:r>
      <w:r w:rsidRPr="005926F1">
        <w:rPr>
          <w:rFonts w:eastAsia="Calibri" w:cs="Arial"/>
          <w:lang w:eastAsia="zh-CN"/>
        </w:rPr>
        <w:tab/>
      </w:r>
      <w:r w:rsidRPr="005926F1">
        <w:rPr>
          <w:rFonts w:eastAsia="Calibri" w:cs="Arial"/>
          <w:lang w:eastAsia="zh-CN"/>
        </w:rPr>
        <w:tab/>
      </w:r>
      <w:r w:rsidRPr="005926F1">
        <w:rPr>
          <w:rFonts w:eastAsia="Calibri" w:cs="Arial"/>
          <w:lang w:eastAsia="zh-CN"/>
        </w:rPr>
        <w:tab/>
      </w:r>
      <w:r w:rsidRPr="005926F1">
        <w:rPr>
          <w:rFonts w:eastAsia="Calibri" w:cs="Arial"/>
          <w:lang w:eastAsia="zh-CN"/>
        </w:rPr>
        <w:tab/>
        <w:t>President of Council</w:t>
      </w:r>
    </w:p>
    <w:p w:rsidR="005926F1" w:rsidRPr="005926F1" w:rsidRDefault="005926F1" w:rsidP="005926F1">
      <w:pPr>
        <w:spacing w:after="0" w:line="240" w:lineRule="auto"/>
        <w:rPr>
          <w:rFonts w:eastAsia="Calibri" w:cs="Arial"/>
        </w:rPr>
      </w:pPr>
    </w:p>
    <w:p w:rsidR="005926F1" w:rsidRPr="005926F1" w:rsidRDefault="005926F1" w:rsidP="005926F1">
      <w:pPr>
        <w:spacing w:after="0" w:line="240" w:lineRule="auto"/>
        <w:rPr>
          <w:rFonts w:eastAsia="Calibri" w:cs="Arial"/>
        </w:rPr>
      </w:pPr>
    </w:p>
    <w:p w:rsidR="005926F1" w:rsidRPr="005926F1" w:rsidRDefault="005926F1" w:rsidP="005926F1">
      <w:pPr>
        <w:spacing w:after="0" w:line="240" w:lineRule="auto"/>
        <w:rPr>
          <w:rFonts w:eastAsia="Calibri" w:cs="Arial"/>
          <w:u w:val="single"/>
        </w:rPr>
      </w:pPr>
      <w:r w:rsidRPr="005926F1">
        <w:rPr>
          <w:rFonts w:eastAsia="Calibri" w:cs="Arial"/>
          <w:u w:val="single"/>
        </w:rPr>
        <w:t>/s/ Stephanie Tuin</w:t>
      </w:r>
    </w:p>
    <w:p w:rsidR="005926F1" w:rsidRPr="005926F1" w:rsidRDefault="005926F1" w:rsidP="005926F1">
      <w:pPr>
        <w:spacing w:after="0" w:line="240" w:lineRule="auto"/>
        <w:rPr>
          <w:rFonts w:eastAsia="Calibri" w:cs="Arial"/>
        </w:rPr>
      </w:pPr>
      <w:r w:rsidRPr="005926F1">
        <w:rPr>
          <w:rFonts w:eastAsia="Calibri" w:cs="Arial"/>
        </w:rPr>
        <w:t xml:space="preserve">City Clerk </w:t>
      </w:r>
    </w:p>
    <w:p w:rsidR="004B09FE" w:rsidRDefault="004B09FE">
      <w:bookmarkStart w:id="0" w:name="_GoBack"/>
      <w:bookmarkEnd w:id="0"/>
    </w:p>
    <w:sectPr w:rsidR="004B09FE" w:rsidSect="00AF32C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F1"/>
    <w:rsid w:val="00272E6C"/>
    <w:rsid w:val="004B09FE"/>
    <w:rsid w:val="00510E0A"/>
    <w:rsid w:val="005926F1"/>
    <w:rsid w:val="007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DF8F"/>
  <w15:chartTrackingRefBased/>
  <w15:docId w15:val="{D5351E42-5A4C-4D81-B47F-3D4D84E0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1</cp:revision>
  <cp:lastPrinted>2016-09-08T21:51:00Z</cp:lastPrinted>
  <dcterms:created xsi:type="dcterms:W3CDTF">2016-09-08T21:50:00Z</dcterms:created>
  <dcterms:modified xsi:type="dcterms:W3CDTF">2016-09-08T21:53:00Z</dcterms:modified>
</cp:coreProperties>
</file>