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492" w:rsidRPr="008D56C9" w:rsidRDefault="00EC2492" w:rsidP="008D56C9">
      <w:pPr>
        <w:spacing w:after="0"/>
        <w:jc w:val="center"/>
        <w:rPr>
          <w:rFonts w:ascii="Arial" w:hAnsi="Arial" w:cs="Arial"/>
          <w:b/>
          <w:sz w:val="24"/>
          <w:szCs w:val="24"/>
        </w:rPr>
      </w:pPr>
      <w:r w:rsidRPr="008D56C9">
        <w:rPr>
          <w:rFonts w:ascii="Arial" w:hAnsi="Arial" w:cs="Arial"/>
          <w:b/>
          <w:sz w:val="24"/>
          <w:szCs w:val="24"/>
        </w:rPr>
        <w:t xml:space="preserve">ORDINANCE NO. </w:t>
      </w:r>
      <w:r w:rsidR="00705A45">
        <w:rPr>
          <w:rFonts w:ascii="Arial" w:hAnsi="Arial" w:cs="Arial"/>
          <w:b/>
          <w:sz w:val="24"/>
          <w:szCs w:val="24"/>
        </w:rPr>
        <w:t>4952</w:t>
      </w:r>
    </w:p>
    <w:p w:rsidR="00C26D5F" w:rsidRDefault="00C26D5F" w:rsidP="008D56C9">
      <w:pPr>
        <w:spacing w:after="0"/>
        <w:jc w:val="center"/>
        <w:rPr>
          <w:rFonts w:ascii="Arial" w:hAnsi="Arial" w:cs="Arial"/>
          <w:b/>
          <w:sz w:val="24"/>
          <w:szCs w:val="24"/>
        </w:rPr>
      </w:pPr>
    </w:p>
    <w:p w:rsidR="00EC2492" w:rsidRPr="008D56C9" w:rsidRDefault="00EC2492" w:rsidP="008D56C9">
      <w:pPr>
        <w:spacing w:after="0"/>
        <w:jc w:val="center"/>
        <w:rPr>
          <w:rFonts w:ascii="Arial" w:hAnsi="Arial" w:cs="Arial"/>
          <w:b/>
          <w:sz w:val="24"/>
          <w:szCs w:val="24"/>
        </w:rPr>
      </w:pPr>
      <w:r w:rsidRPr="008D56C9">
        <w:rPr>
          <w:rFonts w:ascii="Arial" w:hAnsi="Arial" w:cs="Arial"/>
          <w:b/>
          <w:sz w:val="24"/>
          <w:szCs w:val="24"/>
        </w:rPr>
        <w:t xml:space="preserve">AN ORDINANCE CONCERNING THE SALARY OF THE </w:t>
      </w:r>
      <w:r w:rsidR="00850DD9" w:rsidRPr="008D56C9">
        <w:rPr>
          <w:rFonts w:ascii="Arial" w:hAnsi="Arial" w:cs="Arial"/>
          <w:b/>
          <w:sz w:val="24"/>
          <w:szCs w:val="24"/>
        </w:rPr>
        <w:t xml:space="preserve">MUNICIPAL </w:t>
      </w:r>
      <w:r w:rsidR="00C26D5F">
        <w:rPr>
          <w:rFonts w:ascii="Arial" w:hAnsi="Arial" w:cs="Arial"/>
          <w:b/>
          <w:sz w:val="24"/>
          <w:szCs w:val="24"/>
        </w:rPr>
        <w:t xml:space="preserve">COURT </w:t>
      </w:r>
      <w:r w:rsidR="00850DD9" w:rsidRPr="008D56C9">
        <w:rPr>
          <w:rFonts w:ascii="Arial" w:hAnsi="Arial" w:cs="Arial"/>
          <w:b/>
          <w:sz w:val="24"/>
          <w:szCs w:val="24"/>
        </w:rPr>
        <w:t>JUDGE</w:t>
      </w:r>
    </w:p>
    <w:p w:rsidR="008D56C9" w:rsidRDefault="008D56C9" w:rsidP="00EC2492">
      <w:pPr>
        <w:rPr>
          <w:rFonts w:ascii="Arial" w:hAnsi="Arial" w:cs="Arial"/>
          <w:sz w:val="24"/>
          <w:szCs w:val="24"/>
        </w:rPr>
      </w:pPr>
    </w:p>
    <w:p w:rsidR="00EC2492" w:rsidRPr="008D56C9" w:rsidRDefault="00EC2492" w:rsidP="00EC2492">
      <w:pPr>
        <w:rPr>
          <w:rFonts w:ascii="Arial" w:hAnsi="Arial" w:cs="Arial"/>
          <w:sz w:val="24"/>
          <w:szCs w:val="24"/>
        </w:rPr>
      </w:pPr>
      <w:r w:rsidRPr="008D56C9">
        <w:rPr>
          <w:rFonts w:ascii="Arial" w:hAnsi="Arial" w:cs="Arial"/>
          <w:b/>
          <w:sz w:val="24"/>
          <w:szCs w:val="24"/>
        </w:rPr>
        <w:t>RECITALS</w:t>
      </w:r>
      <w:r w:rsidRPr="008D56C9">
        <w:rPr>
          <w:rFonts w:ascii="Arial" w:hAnsi="Arial" w:cs="Arial"/>
          <w:sz w:val="24"/>
          <w:szCs w:val="24"/>
        </w:rPr>
        <w:t>.</w:t>
      </w:r>
    </w:p>
    <w:p w:rsidR="00EC3AA1" w:rsidRPr="008D56C9" w:rsidRDefault="00EC3AA1" w:rsidP="008D56C9">
      <w:pPr>
        <w:spacing w:line="240" w:lineRule="auto"/>
        <w:rPr>
          <w:rFonts w:ascii="Arial" w:hAnsi="Arial" w:cs="Arial"/>
          <w:sz w:val="24"/>
          <w:szCs w:val="24"/>
        </w:rPr>
      </w:pPr>
      <w:r w:rsidRPr="008D56C9">
        <w:rPr>
          <w:rFonts w:ascii="Arial" w:hAnsi="Arial" w:cs="Arial"/>
          <w:sz w:val="24"/>
          <w:szCs w:val="24"/>
        </w:rPr>
        <w:t xml:space="preserve">With Resolution 13-16 </w:t>
      </w:r>
      <w:r w:rsidR="00850DD9" w:rsidRPr="008D56C9">
        <w:rPr>
          <w:rFonts w:ascii="Arial" w:hAnsi="Arial" w:cs="Arial"/>
          <w:sz w:val="24"/>
          <w:szCs w:val="24"/>
        </w:rPr>
        <w:t>t</w:t>
      </w:r>
      <w:r w:rsidR="00987641" w:rsidRPr="008D56C9">
        <w:rPr>
          <w:rFonts w:ascii="Arial" w:hAnsi="Arial" w:cs="Arial"/>
          <w:sz w:val="24"/>
          <w:szCs w:val="24"/>
        </w:rPr>
        <w:t xml:space="preserve">he City Council </w:t>
      </w:r>
      <w:proofErr w:type="gramStart"/>
      <w:r w:rsidR="00987641" w:rsidRPr="008D56C9">
        <w:rPr>
          <w:rFonts w:ascii="Arial" w:hAnsi="Arial" w:cs="Arial"/>
          <w:sz w:val="24"/>
          <w:szCs w:val="24"/>
        </w:rPr>
        <w:t>appointed</w:t>
      </w:r>
      <w:proofErr w:type="gramEnd"/>
      <w:r w:rsidR="00987641" w:rsidRPr="008D56C9">
        <w:rPr>
          <w:rFonts w:ascii="Arial" w:hAnsi="Arial" w:cs="Arial"/>
          <w:sz w:val="24"/>
          <w:szCs w:val="24"/>
        </w:rPr>
        <w:t xml:space="preserve"> </w:t>
      </w:r>
      <w:r w:rsidRPr="008D56C9">
        <w:rPr>
          <w:rFonts w:ascii="Arial" w:hAnsi="Arial" w:cs="Arial"/>
          <w:sz w:val="24"/>
          <w:szCs w:val="24"/>
        </w:rPr>
        <w:t>Care’ McInnis</w:t>
      </w:r>
      <w:r w:rsidR="00850DD9" w:rsidRPr="008D56C9">
        <w:rPr>
          <w:rFonts w:ascii="Arial" w:hAnsi="Arial" w:cs="Arial"/>
          <w:sz w:val="24"/>
          <w:szCs w:val="24"/>
        </w:rPr>
        <w:t xml:space="preserve"> as Municipal Court Judge for a four</w:t>
      </w:r>
      <w:r w:rsidR="00987641" w:rsidRPr="008D56C9">
        <w:rPr>
          <w:rFonts w:ascii="Arial" w:hAnsi="Arial" w:cs="Arial"/>
          <w:sz w:val="24"/>
          <w:szCs w:val="24"/>
        </w:rPr>
        <w:t>-</w:t>
      </w:r>
      <w:r w:rsidR="00850DD9" w:rsidRPr="008D56C9">
        <w:rPr>
          <w:rFonts w:ascii="Arial" w:hAnsi="Arial" w:cs="Arial"/>
          <w:sz w:val="24"/>
          <w:szCs w:val="24"/>
        </w:rPr>
        <w:t>year term.</w:t>
      </w:r>
      <w:r w:rsidR="00987641" w:rsidRPr="008D56C9">
        <w:rPr>
          <w:rFonts w:ascii="Arial" w:hAnsi="Arial" w:cs="Arial"/>
          <w:sz w:val="24"/>
          <w:szCs w:val="24"/>
        </w:rPr>
        <w:t xml:space="preserve">  </w:t>
      </w:r>
      <w:r w:rsidR="00B76211" w:rsidRPr="008D56C9">
        <w:rPr>
          <w:rFonts w:ascii="Arial" w:hAnsi="Arial" w:cs="Arial"/>
          <w:sz w:val="24"/>
          <w:szCs w:val="24"/>
        </w:rPr>
        <w:t xml:space="preserve">Since her appointment the City Council has completed a review of the Judge’s compensation.  </w:t>
      </w:r>
    </w:p>
    <w:p w:rsidR="00EC3AA1" w:rsidRPr="008D56C9" w:rsidRDefault="00EC3AA1" w:rsidP="008D56C9">
      <w:pPr>
        <w:spacing w:line="240" w:lineRule="auto"/>
        <w:rPr>
          <w:rFonts w:ascii="Arial" w:hAnsi="Arial" w:cs="Arial"/>
          <w:sz w:val="24"/>
          <w:szCs w:val="24"/>
        </w:rPr>
      </w:pPr>
      <w:r w:rsidRPr="008D56C9">
        <w:rPr>
          <w:rFonts w:ascii="Arial" w:hAnsi="Arial" w:cs="Arial"/>
          <w:sz w:val="24"/>
          <w:szCs w:val="24"/>
        </w:rPr>
        <w:t xml:space="preserve">Pursuant to Colorado law (C.R.S. 13-10-107) the salary of the Municipal Judge is set by ordinance.  The position of Municipal Judge is an exempt position in accordance with the Fair Labor Standards Act and as such the Judge is not compensated on an hourly basis or for any hour(s) over 40 in any workweek. </w:t>
      </w:r>
      <w:r w:rsidR="008D56C9">
        <w:rPr>
          <w:rFonts w:ascii="Arial" w:hAnsi="Arial" w:cs="Arial"/>
          <w:sz w:val="24"/>
          <w:szCs w:val="24"/>
        </w:rPr>
        <w:t xml:space="preserve"> </w:t>
      </w:r>
      <w:r w:rsidR="00850DD9" w:rsidRPr="008D56C9">
        <w:rPr>
          <w:rFonts w:ascii="Arial" w:hAnsi="Arial" w:cs="Arial"/>
          <w:sz w:val="24"/>
          <w:szCs w:val="24"/>
        </w:rPr>
        <w:t xml:space="preserve">With this ordinance the City Council sets, establishes and determines </w:t>
      </w:r>
      <w:r w:rsidR="00B76211" w:rsidRPr="008D56C9">
        <w:rPr>
          <w:rFonts w:ascii="Arial" w:hAnsi="Arial" w:cs="Arial"/>
          <w:sz w:val="24"/>
          <w:szCs w:val="24"/>
        </w:rPr>
        <w:t>t</w:t>
      </w:r>
      <w:r w:rsidR="00850DD9" w:rsidRPr="008D56C9">
        <w:rPr>
          <w:rFonts w:ascii="Arial" w:hAnsi="Arial" w:cs="Arial"/>
          <w:sz w:val="24"/>
          <w:szCs w:val="24"/>
        </w:rPr>
        <w:t>he 2017 salary</w:t>
      </w:r>
      <w:r w:rsidR="00B76211" w:rsidRPr="008D56C9">
        <w:rPr>
          <w:rFonts w:ascii="Arial" w:hAnsi="Arial" w:cs="Arial"/>
          <w:sz w:val="24"/>
          <w:szCs w:val="24"/>
        </w:rPr>
        <w:t xml:space="preserve"> for Judge McInnis</w:t>
      </w:r>
      <w:r w:rsidR="00850DD9" w:rsidRPr="008D56C9">
        <w:rPr>
          <w:rFonts w:ascii="Arial" w:hAnsi="Arial" w:cs="Arial"/>
          <w:sz w:val="24"/>
          <w:szCs w:val="24"/>
        </w:rPr>
        <w:t xml:space="preserve">. </w:t>
      </w:r>
    </w:p>
    <w:p w:rsidR="00EC2492" w:rsidRPr="008D56C9" w:rsidRDefault="00EC2492" w:rsidP="008D56C9">
      <w:pPr>
        <w:spacing w:line="240" w:lineRule="auto"/>
        <w:rPr>
          <w:rFonts w:ascii="Arial" w:hAnsi="Arial" w:cs="Arial"/>
          <w:sz w:val="24"/>
          <w:szCs w:val="24"/>
        </w:rPr>
      </w:pPr>
      <w:r w:rsidRPr="008D56C9">
        <w:rPr>
          <w:rFonts w:ascii="Arial" w:hAnsi="Arial" w:cs="Arial"/>
          <w:sz w:val="24"/>
          <w:szCs w:val="24"/>
        </w:rPr>
        <w:t>NOW THEREFORE, BE IT ORDAINED BY THE CITY COUNCIL OF THE CITY OF GRAND JUNCTION:</w:t>
      </w:r>
    </w:p>
    <w:p w:rsidR="00B76211" w:rsidRPr="008D56C9" w:rsidRDefault="00EC2492" w:rsidP="008D56C9">
      <w:pPr>
        <w:spacing w:line="240" w:lineRule="auto"/>
        <w:rPr>
          <w:rFonts w:ascii="Arial" w:hAnsi="Arial" w:cs="Arial"/>
          <w:sz w:val="24"/>
          <w:szCs w:val="24"/>
        </w:rPr>
      </w:pPr>
      <w:r w:rsidRPr="008D56C9">
        <w:rPr>
          <w:rFonts w:ascii="Arial" w:hAnsi="Arial" w:cs="Arial"/>
          <w:sz w:val="24"/>
          <w:szCs w:val="24"/>
        </w:rPr>
        <w:t xml:space="preserve">That </w:t>
      </w:r>
      <w:r w:rsidR="00B76211" w:rsidRPr="008D56C9">
        <w:rPr>
          <w:rFonts w:ascii="Arial" w:hAnsi="Arial" w:cs="Arial"/>
          <w:sz w:val="24"/>
          <w:szCs w:val="24"/>
        </w:rPr>
        <w:t xml:space="preserve">beginning January 1, 2017 the annual salary of Municipal Court Judge Care` McInnis is established at $110,000.00 per year, payable bi-weekly and as customarily prorated for any period of less than one year, to compensate her for her service to the City of Grand Junction in accordance with the Charter, ordinances and applicable law.  With this Ordinance her salary is effective and relates </w:t>
      </w:r>
      <w:r w:rsidR="00DD74F5" w:rsidRPr="008D56C9">
        <w:rPr>
          <w:rFonts w:ascii="Arial" w:hAnsi="Arial" w:cs="Arial"/>
          <w:sz w:val="24"/>
          <w:szCs w:val="24"/>
        </w:rPr>
        <w:t xml:space="preserve">back </w:t>
      </w:r>
      <w:r w:rsidR="00B76211" w:rsidRPr="008D56C9">
        <w:rPr>
          <w:rFonts w:ascii="Arial" w:hAnsi="Arial" w:cs="Arial"/>
          <w:sz w:val="24"/>
          <w:szCs w:val="24"/>
        </w:rPr>
        <w:t xml:space="preserve">to </w:t>
      </w:r>
      <w:r w:rsidR="00EC3AA1" w:rsidRPr="008D56C9">
        <w:rPr>
          <w:rFonts w:ascii="Arial" w:hAnsi="Arial" w:cs="Arial"/>
          <w:sz w:val="24"/>
          <w:szCs w:val="24"/>
        </w:rPr>
        <w:t>January 1, 2017.</w:t>
      </w:r>
    </w:p>
    <w:p w:rsidR="00EC2492" w:rsidRPr="008D56C9" w:rsidRDefault="00EC2492" w:rsidP="008D56C9">
      <w:pPr>
        <w:spacing w:line="240" w:lineRule="auto"/>
        <w:rPr>
          <w:rFonts w:ascii="Arial" w:hAnsi="Arial" w:cs="Arial"/>
          <w:sz w:val="24"/>
          <w:szCs w:val="24"/>
        </w:rPr>
      </w:pPr>
      <w:r w:rsidRPr="008D56C9">
        <w:rPr>
          <w:rFonts w:ascii="Arial" w:hAnsi="Arial" w:cs="Arial"/>
          <w:sz w:val="24"/>
          <w:szCs w:val="24"/>
        </w:rPr>
        <w:t>The City Council does authorize the President of the Council to take such action as is necessary or required, consistent with this Ordinance</w:t>
      </w:r>
      <w:r w:rsidR="00B76211" w:rsidRPr="008D56C9">
        <w:rPr>
          <w:rFonts w:ascii="Arial" w:hAnsi="Arial" w:cs="Arial"/>
          <w:sz w:val="24"/>
          <w:szCs w:val="24"/>
        </w:rPr>
        <w:t>, to e</w:t>
      </w:r>
      <w:r w:rsidRPr="008D56C9">
        <w:rPr>
          <w:rFonts w:ascii="Arial" w:hAnsi="Arial" w:cs="Arial"/>
          <w:sz w:val="24"/>
          <w:szCs w:val="24"/>
        </w:rPr>
        <w:t>ffect the same upon second reading and final passage</w:t>
      </w:r>
      <w:r w:rsidR="00EC3AA1" w:rsidRPr="008D56C9">
        <w:rPr>
          <w:rFonts w:ascii="Arial" w:hAnsi="Arial" w:cs="Arial"/>
          <w:sz w:val="24"/>
          <w:szCs w:val="24"/>
        </w:rPr>
        <w:t>,</w:t>
      </w:r>
      <w:r w:rsidRPr="008D56C9">
        <w:rPr>
          <w:rFonts w:ascii="Arial" w:hAnsi="Arial" w:cs="Arial"/>
          <w:sz w:val="24"/>
          <w:szCs w:val="24"/>
        </w:rPr>
        <w:t xml:space="preserve"> if that occurs by action of the Council</w:t>
      </w:r>
      <w:r w:rsidR="00EC3AA1" w:rsidRPr="008D56C9">
        <w:rPr>
          <w:rFonts w:ascii="Arial" w:hAnsi="Arial" w:cs="Arial"/>
          <w:sz w:val="24"/>
          <w:szCs w:val="24"/>
        </w:rPr>
        <w:t>,</w:t>
      </w:r>
      <w:r w:rsidRPr="008D56C9">
        <w:rPr>
          <w:rFonts w:ascii="Arial" w:hAnsi="Arial" w:cs="Arial"/>
          <w:sz w:val="24"/>
          <w:szCs w:val="24"/>
        </w:rPr>
        <w:t xml:space="preserve"> on the date appointed for the same. </w:t>
      </w:r>
    </w:p>
    <w:p w:rsidR="00EC2492" w:rsidRPr="008D56C9" w:rsidRDefault="00EC2492" w:rsidP="00EC2492">
      <w:pPr>
        <w:rPr>
          <w:rFonts w:ascii="Arial" w:hAnsi="Arial" w:cs="Arial"/>
          <w:sz w:val="24"/>
          <w:szCs w:val="24"/>
        </w:rPr>
      </w:pPr>
      <w:r w:rsidRPr="008D56C9">
        <w:rPr>
          <w:rFonts w:ascii="Arial" w:hAnsi="Arial" w:cs="Arial"/>
          <w:sz w:val="24"/>
          <w:szCs w:val="24"/>
        </w:rPr>
        <w:t>In</w:t>
      </w:r>
      <w:r w:rsidR="00987641" w:rsidRPr="008D56C9">
        <w:rPr>
          <w:rFonts w:ascii="Arial" w:hAnsi="Arial" w:cs="Arial"/>
          <w:sz w:val="24"/>
          <w:szCs w:val="24"/>
        </w:rPr>
        <w:t xml:space="preserve">troduced on first reading </w:t>
      </w:r>
      <w:r w:rsidR="00C26D5F">
        <w:rPr>
          <w:rFonts w:ascii="Arial" w:hAnsi="Arial" w:cs="Arial"/>
          <w:sz w:val="24"/>
          <w:szCs w:val="24"/>
        </w:rPr>
        <w:t xml:space="preserve">and ordered published in pamphlet form </w:t>
      </w:r>
      <w:r w:rsidR="00987641" w:rsidRPr="008D56C9">
        <w:rPr>
          <w:rFonts w:ascii="Arial" w:hAnsi="Arial" w:cs="Arial"/>
          <w:sz w:val="24"/>
          <w:szCs w:val="24"/>
        </w:rPr>
        <w:t xml:space="preserve">this </w:t>
      </w:r>
      <w:r w:rsidR="00705A45">
        <w:rPr>
          <w:rFonts w:ascii="Arial" w:hAnsi="Arial" w:cs="Arial"/>
          <w:sz w:val="24"/>
          <w:szCs w:val="24"/>
        </w:rPr>
        <w:t>3</w:t>
      </w:r>
      <w:r w:rsidR="00705A45" w:rsidRPr="00705A45">
        <w:rPr>
          <w:rFonts w:ascii="Arial" w:hAnsi="Arial" w:cs="Arial"/>
          <w:sz w:val="24"/>
          <w:szCs w:val="24"/>
          <w:vertAlign w:val="superscript"/>
        </w:rPr>
        <w:t>rd</w:t>
      </w:r>
      <w:r w:rsidR="00705A45">
        <w:rPr>
          <w:rFonts w:ascii="Arial" w:hAnsi="Arial" w:cs="Arial"/>
          <w:sz w:val="24"/>
          <w:szCs w:val="24"/>
        </w:rPr>
        <w:t xml:space="preserve"> </w:t>
      </w:r>
      <w:r w:rsidR="00987641" w:rsidRPr="008D56C9">
        <w:rPr>
          <w:rFonts w:ascii="Arial" w:hAnsi="Arial" w:cs="Arial"/>
          <w:sz w:val="24"/>
          <w:szCs w:val="24"/>
        </w:rPr>
        <w:t>d</w:t>
      </w:r>
      <w:r w:rsidRPr="008D56C9">
        <w:rPr>
          <w:rFonts w:ascii="Arial" w:hAnsi="Arial" w:cs="Arial"/>
          <w:sz w:val="24"/>
          <w:szCs w:val="24"/>
        </w:rPr>
        <w:t xml:space="preserve">ay of </w:t>
      </w:r>
      <w:r w:rsidR="00705A45">
        <w:rPr>
          <w:rFonts w:ascii="Arial" w:hAnsi="Arial" w:cs="Arial"/>
          <w:sz w:val="24"/>
          <w:szCs w:val="24"/>
        </w:rPr>
        <w:t>May, 2</w:t>
      </w:r>
      <w:r w:rsidRPr="008D56C9">
        <w:rPr>
          <w:rFonts w:ascii="Arial" w:hAnsi="Arial" w:cs="Arial"/>
          <w:sz w:val="24"/>
          <w:szCs w:val="24"/>
        </w:rPr>
        <w:t>01</w:t>
      </w:r>
      <w:r w:rsidR="00987641" w:rsidRPr="008D56C9">
        <w:rPr>
          <w:rFonts w:ascii="Arial" w:hAnsi="Arial" w:cs="Arial"/>
          <w:sz w:val="24"/>
          <w:szCs w:val="24"/>
        </w:rPr>
        <w:t>7</w:t>
      </w:r>
      <w:r w:rsidRPr="008D56C9">
        <w:rPr>
          <w:rFonts w:ascii="Arial" w:hAnsi="Arial" w:cs="Arial"/>
          <w:sz w:val="24"/>
          <w:szCs w:val="24"/>
        </w:rPr>
        <w:t>.</w:t>
      </w:r>
    </w:p>
    <w:p w:rsidR="00EC2492" w:rsidRDefault="00EC2492" w:rsidP="00EC2492">
      <w:pPr>
        <w:rPr>
          <w:rFonts w:ascii="Arial" w:hAnsi="Arial" w:cs="Arial"/>
          <w:sz w:val="24"/>
          <w:szCs w:val="24"/>
        </w:rPr>
      </w:pPr>
      <w:r w:rsidRPr="008D56C9">
        <w:rPr>
          <w:rFonts w:ascii="Arial" w:hAnsi="Arial" w:cs="Arial"/>
          <w:sz w:val="24"/>
          <w:szCs w:val="24"/>
        </w:rPr>
        <w:t xml:space="preserve">Passed and adopted on second reading </w:t>
      </w:r>
      <w:r w:rsidR="00C26D5F">
        <w:rPr>
          <w:rFonts w:ascii="Arial" w:hAnsi="Arial" w:cs="Arial"/>
          <w:sz w:val="24"/>
          <w:szCs w:val="24"/>
        </w:rPr>
        <w:t xml:space="preserve">and ordered published in pamphlet form </w:t>
      </w:r>
      <w:r w:rsidRPr="008D56C9">
        <w:rPr>
          <w:rFonts w:ascii="Arial" w:hAnsi="Arial" w:cs="Arial"/>
          <w:sz w:val="24"/>
          <w:szCs w:val="24"/>
        </w:rPr>
        <w:t xml:space="preserve">this </w:t>
      </w:r>
      <w:r w:rsidR="00705A45">
        <w:rPr>
          <w:rFonts w:ascii="Arial" w:hAnsi="Arial" w:cs="Arial"/>
          <w:sz w:val="24"/>
          <w:szCs w:val="24"/>
        </w:rPr>
        <w:t>17</w:t>
      </w:r>
      <w:r w:rsidR="00705A45" w:rsidRPr="00705A45">
        <w:rPr>
          <w:rFonts w:ascii="Arial" w:hAnsi="Arial" w:cs="Arial"/>
          <w:sz w:val="24"/>
          <w:szCs w:val="24"/>
          <w:vertAlign w:val="superscript"/>
        </w:rPr>
        <w:t>th</w:t>
      </w:r>
      <w:r w:rsidR="00705A45">
        <w:rPr>
          <w:rFonts w:ascii="Arial" w:hAnsi="Arial" w:cs="Arial"/>
          <w:sz w:val="24"/>
          <w:szCs w:val="24"/>
        </w:rPr>
        <w:t xml:space="preserve"> </w:t>
      </w:r>
      <w:r w:rsidRPr="008D56C9">
        <w:rPr>
          <w:rFonts w:ascii="Arial" w:hAnsi="Arial" w:cs="Arial"/>
          <w:sz w:val="24"/>
          <w:szCs w:val="24"/>
        </w:rPr>
        <w:t xml:space="preserve">day of </w:t>
      </w:r>
      <w:r w:rsidR="00705A45">
        <w:rPr>
          <w:rFonts w:ascii="Arial" w:hAnsi="Arial" w:cs="Arial"/>
          <w:sz w:val="24"/>
          <w:szCs w:val="24"/>
        </w:rPr>
        <w:t xml:space="preserve">May, </w:t>
      </w:r>
      <w:r w:rsidRPr="008D56C9">
        <w:rPr>
          <w:rFonts w:ascii="Arial" w:hAnsi="Arial" w:cs="Arial"/>
          <w:sz w:val="24"/>
          <w:szCs w:val="24"/>
        </w:rPr>
        <w:t>201</w:t>
      </w:r>
      <w:r w:rsidR="00987641" w:rsidRPr="008D56C9">
        <w:rPr>
          <w:rFonts w:ascii="Arial" w:hAnsi="Arial" w:cs="Arial"/>
          <w:sz w:val="24"/>
          <w:szCs w:val="24"/>
        </w:rPr>
        <w:t>7</w:t>
      </w:r>
      <w:r w:rsidRPr="008D56C9">
        <w:rPr>
          <w:rFonts w:ascii="Arial" w:hAnsi="Arial" w:cs="Arial"/>
          <w:sz w:val="24"/>
          <w:szCs w:val="24"/>
        </w:rPr>
        <w:t xml:space="preserve">.  </w:t>
      </w:r>
    </w:p>
    <w:p w:rsidR="008D56C9" w:rsidRPr="008D56C9" w:rsidRDefault="008D56C9" w:rsidP="00EC2492">
      <w:pPr>
        <w:rPr>
          <w:rFonts w:ascii="Arial" w:hAnsi="Arial" w:cs="Arial"/>
          <w:sz w:val="24"/>
          <w:szCs w:val="24"/>
        </w:rPr>
      </w:pPr>
    </w:p>
    <w:p w:rsidR="00EC2492" w:rsidRPr="008D56C9" w:rsidRDefault="00705A45" w:rsidP="008D56C9">
      <w:pPr>
        <w:spacing w:after="0" w:line="240" w:lineRule="auto"/>
        <w:jc w:val="right"/>
        <w:rPr>
          <w:rFonts w:ascii="Arial" w:hAnsi="Arial" w:cs="Arial"/>
          <w:sz w:val="24"/>
          <w:szCs w:val="24"/>
        </w:rPr>
      </w:pPr>
      <w:r>
        <w:rPr>
          <w:rFonts w:ascii="Arial" w:hAnsi="Arial" w:cs="Arial"/>
          <w:sz w:val="24"/>
          <w:szCs w:val="24"/>
        </w:rPr>
        <w:t>/s/:  J. Merrick Taggart</w:t>
      </w:r>
    </w:p>
    <w:p w:rsidR="00EC2492" w:rsidRPr="008D56C9" w:rsidRDefault="00EC2492" w:rsidP="008D56C9">
      <w:pPr>
        <w:spacing w:after="0" w:line="240" w:lineRule="auto"/>
        <w:jc w:val="right"/>
        <w:rPr>
          <w:rFonts w:ascii="Arial" w:hAnsi="Arial" w:cs="Arial"/>
          <w:sz w:val="24"/>
          <w:szCs w:val="24"/>
        </w:rPr>
      </w:pPr>
      <w:r w:rsidRPr="008D56C9">
        <w:rPr>
          <w:rFonts w:ascii="Arial" w:hAnsi="Arial" w:cs="Arial"/>
          <w:sz w:val="24"/>
          <w:szCs w:val="24"/>
        </w:rPr>
        <w:t xml:space="preserve">President of the Council and Mayor </w:t>
      </w:r>
    </w:p>
    <w:p w:rsidR="00EC2492" w:rsidRPr="008D56C9" w:rsidRDefault="00EC2492" w:rsidP="008D56C9">
      <w:pPr>
        <w:spacing w:after="0" w:line="240" w:lineRule="auto"/>
        <w:rPr>
          <w:rFonts w:ascii="Arial" w:hAnsi="Arial" w:cs="Arial"/>
          <w:sz w:val="24"/>
          <w:szCs w:val="24"/>
        </w:rPr>
      </w:pPr>
      <w:r w:rsidRPr="008D56C9">
        <w:rPr>
          <w:rFonts w:ascii="Arial" w:hAnsi="Arial" w:cs="Arial"/>
          <w:sz w:val="24"/>
          <w:szCs w:val="24"/>
        </w:rPr>
        <w:t>Attest:</w:t>
      </w:r>
    </w:p>
    <w:p w:rsidR="008D56C9" w:rsidRDefault="008D56C9" w:rsidP="008D56C9">
      <w:pPr>
        <w:spacing w:after="0" w:line="240" w:lineRule="auto"/>
        <w:rPr>
          <w:rFonts w:ascii="Arial" w:hAnsi="Arial" w:cs="Arial"/>
          <w:sz w:val="24"/>
          <w:szCs w:val="24"/>
        </w:rPr>
      </w:pPr>
    </w:p>
    <w:p w:rsidR="00C26D5F" w:rsidRDefault="00C26D5F" w:rsidP="008D56C9">
      <w:pPr>
        <w:spacing w:after="0" w:line="240" w:lineRule="auto"/>
        <w:rPr>
          <w:rFonts w:ascii="Arial" w:hAnsi="Arial" w:cs="Arial"/>
          <w:sz w:val="24"/>
          <w:szCs w:val="24"/>
        </w:rPr>
      </w:pPr>
    </w:p>
    <w:p w:rsidR="00EC2492" w:rsidRPr="008D56C9" w:rsidRDefault="00705A45" w:rsidP="008D56C9">
      <w:pPr>
        <w:spacing w:after="0" w:line="240" w:lineRule="auto"/>
        <w:rPr>
          <w:rFonts w:ascii="Arial" w:hAnsi="Arial" w:cs="Arial"/>
          <w:sz w:val="24"/>
          <w:szCs w:val="24"/>
        </w:rPr>
      </w:pPr>
      <w:r>
        <w:rPr>
          <w:rFonts w:ascii="Arial" w:hAnsi="Arial" w:cs="Arial"/>
          <w:sz w:val="24"/>
          <w:szCs w:val="24"/>
        </w:rPr>
        <w:t>/s/:  Stephanie Tuin</w:t>
      </w:r>
      <w:bookmarkStart w:id="0" w:name="_GoBack"/>
      <w:bookmarkEnd w:id="0"/>
    </w:p>
    <w:p w:rsidR="008A27EB" w:rsidRPr="008D56C9" w:rsidRDefault="00EC2492" w:rsidP="00EC2492">
      <w:pPr>
        <w:rPr>
          <w:rFonts w:ascii="Arial" w:hAnsi="Arial" w:cs="Arial"/>
          <w:sz w:val="24"/>
          <w:szCs w:val="24"/>
        </w:rPr>
      </w:pPr>
      <w:r w:rsidRPr="008D56C9">
        <w:rPr>
          <w:rFonts w:ascii="Arial" w:hAnsi="Arial" w:cs="Arial"/>
          <w:sz w:val="24"/>
          <w:szCs w:val="24"/>
        </w:rPr>
        <w:t>City Clerk</w:t>
      </w:r>
    </w:p>
    <w:sectPr w:rsidR="008A27EB" w:rsidRPr="008D56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92"/>
    <w:rsid w:val="00705A45"/>
    <w:rsid w:val="00850DD9"/>
    <w:rsid w:val="008A27EB"/>
    <w:rsid w:val="008D56C9"/>
    <w:rsid w:val="00987641"/>
    <w:rsid w:val="009B6223"/>
    <w:rsid w:val="00AB4ED8"/>
    <w:rsid w:val="00B76211"/>
    <w:rsid w:val="00C26D5F"/>
    <w:rsid w:val="00DD74F5"/>
    <w:rsid w:val="00EC2492"/>
    <w:rsid w:val="00EC3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36858"/>
  <w15:docId w15:val="{CB308DF8-4B17-48B3-A8AA-7FD6F7D0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A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dc:creator>
  <cp:lastModifiedBy>Juanita Peterson</cp:lastModifiedBy>
  <cp:revision>3</cp:revision>
  <cp:lastPrinted>2017-05-18T01:45:00Z</cp:lastPrinted>
  <dcterms:created xsi:type="dcterms:W3CDTF">2017-05-10T15:44:00Z</dcterms:created>
  <dcterms:modified xsi:type="dcterms:W3CDTF">2017-05-18T01:45:00Z</dcterms:modified>
</cp:coreProperties>
</file>