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F8" w:rsidRDefault="00683DF8" w:rsidP="00683DF8">
      <w:pPr>
        <w:jc w:val="center"/>
      </w:pPr>
    </w:p>
    <w:p w:rsidR="00683DF8" w:rsidRPr="00B51361" w:rsidRDefault="00683DF8" w:rsidP="00683DF8">
      <w:pPr>
        <w:jc w:val="center"/>
        <w:rPr>
          <w:b/>
        </w:rPr>
      </w:pPr>
      <w:r w:rsidRPr="00B51361">
        <w:rPr>
          <w:b/>
        </w:rPr>
        <w:t xml:space="preserve">RESOLUTION </w:t>
      </w:r>
      <w:r>
        <w:rPr>
          <w:b/>
        </w:rPr>
        <w:t>21-</w:t>
      </w:r>
      <w:r w:rsidRPr="00B51361">
        <w:rPr>
          <w:b/>
        </w:rPr>
        <w:t>13</w:t>
      </w:r>
    </w:p>
    <w:p w:rsidR="00683DF8" w:rsidRPr="00B51361" w:rsidRDefault="00683DF8" w:rsidP="00683DF8">
      <w:pPr>
        <w:jc w:val="center"/>
        <w:rPr>
          <w:b/>
        </w:rPr>
      </w:pPr>
    </w:p>
    <w:p w:rsidR="00683DF8" w:rsidRPr="00B51361" w:rsidRDefault="00683DF8" w:rsidP="00683DF8">
      <w:pPr>
        <w:jc w:val="center"/>
        <w:rPr>
          <w:b/>
        </w:rPr>
      </w:pPr>
      <w:r w:rsidRPr="00B51361">
        <w:rPr>
          <w:b/>
        </w:rPr>
        <w:t xml:space="preserve">A </w:t>
      </w:r>
      <w:bookmarkStart w:id="0" w:name="hit267"/>
      <w:bookmarkStart w:id="1" w:name="term0_175"/>
      <w:bookmarkEnd w:id="0"/>
      <w:bookmarkEnd w:id="1"/>
      <w:r w:rsidRPr="00B51361">
        <w:rPr>
          <w:b/>
        </w:rPr>
        <w:t xml:space="preserve">RESOLUTION RATIFYING THE APPOINTMENT OF THOMAS T. </w:t>
      </w:r>
      <w:proofErr w:type="spellStart"/>
      <w:r w:rsidRPr="00B51361">
        <w:rPr>
          <w:b/>
        </w:rPr>
        <w:t>FRISHE</w:t>
      </w:r>
      <w:proofErr w:type="spellEnd"/>
      <w:r w:rsidRPr="00B51361">
        <w:rPr>
          <w:b/>
        </w:rPr>
        <w:t xml:space="preserve"> TO THE GRAND JUNCTION REGIONAL AIRPORT AUTHORITY BOARD</w:t>
      </w:r>
    </w:p>
    <w:p w:rsidR="00683DF8" w:rsidRDefault="00683DF8" w:rsidP="00683DF8">
      <w:r w:rsidRPr="00B51361">
        <w:br/>
        <w:t xml:space="preserve">RECITALS: </w:t>
      </w:r>
      <w:r w:rsidRPr="00B51361">
        <w:br/>
      </w:r>
      <w:r w:rsidRPr="00B51361">
        <w:br/>
        <w:t>Pursuant to Article III §2 of the amended bylaws of the Grand Junction Regional Airport Authority (hereinafter “Authority Board”) the Mesa County Commissioner appoints three members, the Grand Junction City Council appoints three members and those six shall appoint the seventh member to the board subject to consent and with the concurrence of the Council and the Commissioners.</w:t>
      </w:r>
    </w:p>
    <w:p w:rsidR="00683DF8" w:rsidRPr="00B51361" w:rsidRDefault="00683DF8" w:rsidP="00683DF8"/>
    <w:p w:rsidR="00683DF8" w:rsidRDefault="00683DF8" w:rsidP="00683DF8">
      <w:r w:rsidRPr="00B51361">
        <w:t xml:space="preserve">On March 12, 2013 the Authority Board, at a noticed public meeting, voted unanimously to appoint Thomas T. </w:t>
      </w:r>
      <w:proofErr w:type="spellStart"/>
      <w:r w:rsidRPr="00B51361">
        <w:t>Frishe</w:t>
      </w:r>
      <w:proofErr w:type="spellEnd"/>
      <w:r w:rsidRPr="00B51361">
        <w:t xml:space="preserve"> to serve as the seventh member.</w:t>
      </w:r>
    </w:p>
    <w:p w:rsidR="00683DF8" w:rsidRPr="00B51361" w:rsidRDefault="00683DF8" w:rsidP="00683DF8"/>
    <w:p w:rsidR="00683DF8" w:rsidRDefault="00683DF8" w:rsidP="00683DF8">
      <w:r w:rsidRPr="00B51361">
        <w:t xml:space="preserve">The Authority Board has determined that Thomas </w:t>
      </w:r>
      <w:proofErr w:type="spellStart"/>
      <w:r w:rsidRPr="00B51361">
        <w:t>Frishe</w:t>
      </w:r>
      <w:proofErr w:type="spellEnd"/>
      <w:r w:rsidRPr="00B51361">
        <w:t xml:space="preserve"> has demonstrated through his experience and training that that he possesses the requisite skills and abilities to capably serve the Authority Board and the community.</w:t>
      </w:r>
    </w:p>
    <w:p w:rsidR="00683DF8" w:rsidRPr="00B51361" w:rsidRDefault="00683DF8" w:rsidP="00683DF8"/>
    <w:p w:rsidR="00683DF8" w:rsidRPr="00B51361" w:rsidRDefault="00683DF8" w:rsidP="00683DF8">
      <w:r w:rsidRPr="00B51361">
        <w:t xml:space="preserve">Mr. </w:t>
      </w:r>
      <w:proofErr w:type="spellStart"/>
      <w:r w:rsidRPr="00B51361">
        <w:t>Frishe</w:t>
      </w:r>
      <w:proofErr w:type="spellEnd"/>
      <w:r w:rsidRPr="00B51361">
        <w:t xml:space="preserve"> has been a commercial pilot and has extensive aviation experience including with the Federal Aeronautics Administration (FAA) as an aviation safety inspector regulator.  Because of his experience and interest in serving the Authority Board has recommended to the City Council his appointment.   </w:t>
      </w:r>
      <w:r w:rsidRPr="00B51361">
        <w:br/>
      </w:r>
      <w:r w:rsidRPr="00B51361">
        <w:br/>
        <w:t xml:space="preserve">NOW, THEREFORE BE IT RESOLVED BY THE CITY COUNCIL OF THE CITY OF GRAND </w:t>
      </w:r>
      <w:r w:rsidRPr="00B51361">
        <w:br/>
        <w:t xml:space="preserve">JUNCTION THAT: </w:t>
      </w:r>
      <w:r w:rsidRPr="00B51361">
        <w:br/>
      </w:r>
      <w:r w:rsidRPr="00B51361">
        <w:br/>
        <w:t xml:space="preserve">The City Council does ratify the recommendation and appointment of Thomas T. </w:t>
      </w:r>
      <w:proofErr w:type="spellStart"/>
      <w:r w:rsidRPr="00B51361">
        <w:t>Frishe</w:t>
      </w:r>
      <w:proofErr w:type="spellEnd"/>
      <w:r w:rsidRPr="00B51361">
        <w:t xml:space="preserve"> to the Grand Junction Regional Airport Authority Board for a four year term.  That term shall commence upon adoption of this resolution </w:t>
      </w:r>
      <w:proofErr w:type="spellStart"/>
      <w:r w:rsidRPr="00B51361">
        <w:rPr>
          <w:i/>
        </w:rPr>
        <w:t>nunc</w:t>
      </w:r>
      <w:proofErr w:type="spellEnd"/>
      <w:r w:rsidRPr="00B51361">
        <w:rPr>
          <w:i/>
        </w:rPr>
        <w:t xml:space="preserve"> pro </w:t>
      </w:r>
      <w:proofErr w:type="spellStart"/>
      <w:r w:rsidRPr="00B51361">
        <w:rPr>
          <w:i/>
        </w:rPr>
        <w:t>tunc</w:t>
      </w:r>
      <w:proofErr w:type="spellEnd"/>
      <w:r w:rsidRPr="00B51361">
        <w:rPr>
          <w:i/>
        </w:rPr>
        <w:t xml:space="preserve"> </w:t>
      </w:r>
      <w:r w:rsidRPr="00B51361">
        <w:t>to March 13, 2013.</w:t>
      </w:r>
    </w:p>
    <w:p w:rsidR="00683DF8" w:rsidRDefault="00683DF8" w:rsidP="00683DF8"/>
    <w:p w:rsidR="00683DF8" w:rsidRDefault="00683DF8" w:rsidP="00683DF8">
      <w:r w:rsidRPr="00B51361">
        <w:t xml:space="preserve">Passed and adopted this </w:t>
      </w:r>
      <w:r>
        <w:t>20</w:t>
      </w:r>
      <w:r w:rsidRPr="00683DF8">
        <w:rPr>
          <w:vertAlign w:val="superscript"/>
        </w:rPr>
        <w:t>th</w:t>
      </w:r>
      <w:r>
        <w:t xml:space="preserve"> </w:t>
      </w:r>
      <w:r w:rsidRPr="00B51361">
        <w:t xml:space="preserve">day of </w:t>
      </w:r>
      <w:r>
        <w:t xml:space="preserve">March </w:t>
      </w:r>
      <w:r w:rsidRPr="00B51361">
        <w:t>2013.</w:t>
      </w:r>
    </w:p>
    <w:p w:rsidR="00683DF8" w:rsidRPr="00B51361" w:rsidRDefault="00683DF8" w:rsidP="00683DF8">
      <w:pPr>
        <w:ind w:left="6048"/>
      </w:pPr>
      <w:r w:rsidRPr="00B51361">
        <w:br/>
      </w:r>
      <w:r w:rsidRPr="00B51361">
        <w:br/>
      </w:r>
      <w:r w:rsidR="00C52BA3">
        <w:t>/s/:  Bill Pitts</w:t>
      </w:r>
    </w:p>
    <w:p w:rsidR="00683DF8" w:rsidRPr="00B51361" w:rsidRDefault="00683DF8" w:rsidP="00683DF8">
      <w:pPr>
        <w:ind w:left="5616" w:firstLine="432"/>
      </w:pPr>
      <w:r w:rsidRPr="00B51361">
        <w:t xml:space="preserve">President of the Council </w:t>
      </w:r>
      <w:r w:rsidRPr="00B51361">
        <w:br/>
      </w:r>
    </w:p>
    <w:p w:rsidR="00C52BA3" w:rsidRDefault="00683DF8">
      <w:r>
        <w:t>Attest</w:t>
      </w:r>
      <w:proofErr w:type="gramStart"/>
      <w:r>
        <w:t>:</w:t>
      </w:r>
      <w:proofErr w:type="gramEnd"/>
      <w:r w:rsidRPr="00B51361">
        <w:br/>
      </w:r>
      <w:r w:rsidRPr="00B51361">
        <w:br/>
      </w:r>
      <w:r w:rsidR="00C52BA3">
        <w:t>/s/:  Stephanie Tuin</w:t>
      </w:r>
    </w:p>
    <w:p w:rsidR="00CF6B37" w:rsidRDefault="00683DF8">
      <w:bookmarkStart w:id="2" w:name="_GoBack"/>
      <w:bookmarkEnd w:id="2"/>
      <w:r w:rsidRPr="00B51361">
        <w:t>City Clerk</w:t>
      </w:r>
    </w:p>
    <w:sectPr w:rsidR="00CF6B37"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F8" w:rsidRDefault="00683DF8" w:rsidP="00683DF8">
      <w:r>
        <w:separator/>
      </w:r>
    </w:p>
  </w:endnote>
  <w:endnote w:type="continuationSeparator" w:id="0">
    <w:p w:rsidR="00683DF8" w:rsidRDefault="00683DF8" w:rsidP="0068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F8" w:rsidRDefault="00683DF8" w:rsidP="00683DF8">
      <w:r>
        <w:separator/>
      </w:r>
    </w:p>
  </w:footnote>
  <w:footnote w:type="continuationSeparator" w:id="0">
    <w:p w:rsidR="00683DF8" w:rsidRDefault="00683DF8" w:rsidP="00683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C52BA3" w:rsidP="00A546D0">
    <w:pPr>
      <w:pStyle w:val="Header"/>
    </w:pPr>
  </w:p>
  <w:p w:rsidR="0033355B" w:rsidRDefault="00C52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F8"/>
    <w:rsid w:val="002E04ED"/>
    <w:rsid w:val="005A575F"/>
    <w:rsid w:val="00683DF8"/>
    <w:rsid w:val="00C52BA3"/>
    <w:rsid w:val="00CF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3DF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683DF8"/>
    <w:rPr>
      <w:rFonts w:eastAsia="Times New Roman" w:cs="Times New Roman"/>
      <w:szCs w:val="20"/>
    </w:rPr>
  </w:style>
  <w:style w:type="paragraph" w:styleId="BalloonText">
    <w:name w:val="Balloon Text"/>
    <w:basedOn w:val="Normal"/>
    <w:link w:val="BalloonTextChar"/>
    <w:uiPriority w:val="99"/>
    <w:semiHidden/>
    <w:unhideWhenUsed/>
    <w:rsid w:val="00683DF8"/>
    <w:rPr>
      <w:rFonts w:ascii="Tahoma" w:hAnsi="Tahoma" w:cs="Tahoma"/>
      <w:sz w:val="16"/>
      <w:szCs w:val="16"/>
    </w:rPr>
  </w:style>
  <w:style w:type="character" w:customStyle="1" w:styleId="BalloonTextChar">
    <w:name w:val="Balloon Text Char"/>
    <w:basedOn w:val="DefaultParagraphFont"/>
    <w:link w:val="BalloonText"/>
    <w:uiPriority w:val="99"/>
    <w:semiHidden/>
    <w:rsid w:val="00683DF8"/>
    <w:rPr>
      <w:rFonts w:ascii="Tahoma" w:hAnsi="Tahoma" w:cs="Tahoma"/>
      <w:sz w:val="16"/>
      <w:szCs w:val="16"/>
    </w:rPr>
  </w:style>
  <w:style w:type="paragraph" w:styleId="Footer">
    <w:name w:val="footer"/>
    <w:basedOn w:val="Normal"/>
    <w:link w:val="FooterChar"/>
    <w:uiPriority w:val="99"/>
    <w:unhideWhenUsed/>
    <w:rsid w:val="00683DF8"/>
    <w:pPr>
      <w:tabs>
        <w:tab w:val="center" w:pos="4680"/>
        <w:tab w:val="right" w:pos="9360"/>
      </w:tabs>
    </w:pPr>
  </w:style>
  <w:style w:type="character" w:customStyle="1" w:styleId="FooterChar">
    <w:name w:val="Footer Char"/>
    <w:basedOn w:val="DefaultParagraphFont"/>
    <w:link w:val="Footer"/>
    <w:uiPriority w:val="99"/>
    <w:rsid w:val="00683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3DF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683DF8"/>
    <w:rPr>
      <w:rFonts w:eastAsia="Times New Roman" w:cs="Times New Roman"/>
      <w:szCs w:val="20"/>
    </w:rPr>
  </w:style>
  <w:style w:type="paragraph" w:styleId="BalloonText">
    <w:name w:val="Balloon Text"/>
    <w:basedOn w:val="Normal"/>
    <w:link w:val="BalloonTextChar"/>
    <w:uiPriority w:val="99"/>
    <w:semiHidden/>
    <w:unhideWhenUsed/>
    <w:rsid w:val="00683DF8"/>
    <w:rPr>
      <w:rFonts w:ascii="Tahoma" w:hAnsi="Tahoma" w:cs="Tahoma"/>
      <w:sz w:val="16"/>
      <w:szCs w:val="16"/>
    </w:rPr>
  </w:style>
  <w:style w:type="character" w:customStyle="1" w:styleId="BalloonTextChar">
    <w:name w:val="Balloon Text Char"/>
    <w:basedOn w:val="DefaultParagraphFont"/>
    <w:link w:val="BalloonText"/>
    <w:uiPriority w:val="99"/>
    <w:semiHidden/>
    <w:rsid w:val="00683DF8"/>
    <w:rPr>
      <w:rFonts w:ascii="Tahoma" w:hAnsi="Tahoma" w:cs="Tahoma"/>
      <w:sz w:val="16"/>
      <w:szCs w:val="16"/>
    </w:rPr>
  </w:style>
  <w:style w:type="paragraph" w:styleId="Footer">
    <w:name w:val="footer"/>
    <w:basedOn w:val="Normal"/>
    <w:link w:val="FooterChar"/>
    <w:uiPriority w:val="99"/>
    <w:unhideWhenUsed/>
    <w:rsid w:val="00683DF8"/>
    <w:pPr>
      <w:tabs>
        <w:tab w:val="center" w:pos="4680"/>
        <w:tab w:val="right" w:pos="9360"/>
      </w:tabs>
    </w:pPr>
  </w:style>
  <w:style w:type="character" w:customStyle="1" w:styleId="FooterChar">
    <w:name w:val="Footer Char"/>
    <w:basedOn w:val="DefaultParagraphFont"/>
    <w:link w:val="Footer"/>
    <w:uiPriority w:val="99"/>
    <w:rsid w:val="0068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1431</Characters>
  <Application>Microsoft Office Word</Application>
  <DocSecurity>0</DocSecurity>
  <Lines>11</Lines>
  <Paragraphs>3</Paragraphs>
  <ScaleCrop>false</ScaleCrop>
  <Company>City of Grand Junction</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2013-03-21T21:01:00Z</cp:lastPrinted>
  <dcterms:created xsi:type="dcterms:W3CDTF">2013-03-21T21:00:00Z</dcterms:created>
  <dcterms:modified xsi:type="dcterms:W3CDTF">2013-03-21T21:08:00Z</dcterms:modified>
</cp:coreProperties>
</file>