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8B0" w:rsidRPr="003A78B0" w:rsidRDefault="003A78B0" w:rsidP="003A78B0">
      <w:pPr>
        <w:jc w:val="center"/>
        <w:rPr>
          <w:rFonts w:eastAsia="Times New Roman" w:cs="Times New Roman"/>
          <w:b/>
          <w:szCs w:val="20"/>
        </w:rPr>
      </w:pPr>
      <w:proofErr w:type="gramStart"/>
      <w:r w:rsidRPr="003A78B0">
        <w:rPr>
          <w:rFonts w:eastAsia="Times New Roman" w:cs="Times New Roman"/>
          <w:b/>
          <w:szCs w:val="20"/>
        </w:rPr>
        <w:t>RESOLUTION NO.</w:t>
      </w:r>
      <w:proofErr w:type="gramEnd"/>
      <w:r w:rsidRPr="003A78B0">
        <w:rPr>
          <w:rFonts w:eastAsia="Times New Roman" w:cs="Times New Roman"/>
          <w:b/>
          <w:szCs w:val="20"/>
        </w:rPr>
        <w:t xml:space="preserve"> </w:t>
      </w:r>
      <w:r>
        <w:rPr>
          <w:rFonts w:eastAsia="Times New Roman" w:cs="Times New Roman"/>
          <w:b/>
          <w:szCs w:val="20"/>
        </w:rPr>
        <w:t>19</w:t>
      </w:r>
      <w:r w:rsidRPr="003A78B0">
        <w:rPr>
          <w:rFonts w:eastAsia="Times New Roman" w:cs="Times New Roman"/>
          <w:b/>
          <w:szCs w:val="20"/>
        </w:rPr>
        <w:t>-13</w:t>
      </w:r>
    </w:p>
    <w:p w:rsidR="003A78B0" w:rsidRPr="003A78B0" w:rsidRDefault="003A78B0" w:rsidP="003A78B0">
      <w:pPr>
        <w:jc w:val="center"/>
        <w:rPr>
          <w:rFonts w:eastAsia="Times New Roman" w:cs="Times New Roman"/>
          <w:b/>
          <w:szCs w:val="20"/>
        </w:rPr>
      </w:pPr>
    </w:p>
    <w:p w:rsidR="003A78B0" w:rsidRPr="003A78B0" w:rsidRDefault="003A78B0" w:rsidP="003A78B0">
      <w:pPr>
        <w:autoSpaceDE w:val="0"/>
        <w:autoSpaceDN w:val="0"/>
        <w:adjustRightInd w:val="0"/>
        <w:jc w:val="center"/>
        <w:rPr>
          <w:rFonts w:eastAsia="Times New Roman" w:cs="Times New Roman"/>
          <w:b/>
          <w:szCs w:val="20"/>
        </w:rPr>
      </w:pPr>
      <w:r w:rsidRPr="003A78B0">
        <w:rPr>
          <w:rFonts w:eastAsia="Times New Roman" w:cs="Times New Roman"/>
          <w:b/>
          <w:szCs w:val="20"/>
        </w:rPr>
        <w:t xml:space="preserve">A RESOLUTION </w:t>
      </w:r>
      <w:hyperlink r:id="rId7" w:anchor="hit2#hit2" w:history="1"/>
      <w:bookmarkStart w:id="0" w:name="hit3"/>
      <w:bookmarkEnd w:id="0"/>
      <w:r w:rsidRPr="003A78B0">
        <w:rPr>
          <w:rFonts w:eastAsia="Times New Roman" w:cs="Times New Roman"/>
          <w:b/>
          <w:szCs w:val="20"/>
        </w:rPr>
        <w:t xml:space="preserve">AUTHORIZING AND RATIFYING AN EXPENDITURE OF FUNDS IN SUPPORT OF THE CONSTRUCTION OF THE REGIONAL LAW ENFORCEMENT TRAINING CENTER EMERGENCY DRIVING TRACK AND OTHER IMPROVEMENTS TO THE </w:t>
      </w:r>
      <w:bookmarkStart w:id="1" w:name="hit4"/>
      <w:bookmarkEnd w:id="1"/>
      <w:r w:rsidRPr="003A78B0">
        <w:rPr>
          <w:rFonts w:eastAsia="Times New Roman" w:cs="Times New Roman"/>
          <w:b/>
          <w:szCs w:val="20"/>
        </w:rPr>
        <w:t>CAMPUS</w:t>
      </w:r>
    </w:p>
    <w:p w:rsidR="003A78B0" w:rsidRPr="003A78B0" w:rsidRDefault="003A78B0" w:rsidP="003A78B0">
      <w:pPr>
        <w:jc w:val="center"/>
        <w:rPr>
          <w:rFonts w:eastAsia="Times New Roman" w:cs="Times New Roman"/>
          <w:b/>
          <w:szCs w:val="20"/>
        </w:rPr>
      </w:pPr>
    </w:p>
    <w:p w:rsidR="003A78B0" w:rsidRPr="003A78B0" w:rsidRDefault="003A78B0" w:rsidP="003A78B0">
      <w:pPr>
        <w:autoSpaceDE w:val="0"/>
        <w:autoSpaceDN w:val="0"/>
        <w:adjustRightInd w:val="0"/>
        <w:rPr>
          <w:rFonts w:eastAsia="Times New Roman" w:cs="Times New Roman"/>
          <w:szCs w:val="20"/>
        </w:rPr>
      </w:pPr>
      <w:proofErr w:type="gramStart"/>
      <w:r w:rsidRPr="003A78B0">
        <w:rPr>
          <w:rFonts w:eastAsia="Times New Roman" w:cs="Times New Roman"/>
          <w:szCs w:val="20"/>
        </w:rPr>
        <w:t>Recitals.</w:t>
      </w:r>
      <w:proofErr w:type="gramEnd"/>
      <w:r w:rsidRPr="003A78B0">
        <w:rPr>
          <w:rFonts w:eastAsia="Times New Roman" w:cs="Times New Roman"/>
          <w:szCs w:val="20"/>
        </w:rPr>
        <w:t xml:space="preserve"> </w:t>
      </w:r>
    </w:p>
    <w:p w:rsidR="003A78B0" w:rsidRPr="003A78B0" w:rsidRDefault="003A78B0" w:rsidP="003A78B0">
      <w:pPr>
        <w:rPr>
          <w:rFonts w:ascii="Times New Roman" w:eastAsia="Times New Roman" w:hAnsi="Times New Roman" w:cs="Times New Roman"/>
          <w:u w:val="single"/>
        </w:rPr>
      </w:pPr>
    </w:p>
    <w:p w:rsidR="003A78B0" w:rsidRPr="003A78B0" w:rsidRDefault="003A78B0" w:rsidP="003A78B0">
      <w:pPr>
        <w:autoSpaceDE w:val="0"/>
        <w:autoSpaceDN w:val="0"/>
        <w:adjustRightInd w:val="0"/>
        <w:rPr>
          <w:rFonts w:eastAsia="Times New Roman" w:cs="Times New Roman"/>
          <w:szCs w:val="20"/>
        </w:rPr>
      </w:pPr>
      <w:r w:rsidRPr="003A78B0">
        <w:rPr>
          <w:rFonts w:eastAsia="Times New Roman" w:cs="Times New Roman"/>
          <w:szCs w:val="20"/>
        </w:rPr>
        <w:t>Colorado Mesa University (CMU) by and through its Western Colorado Peace Officer Training Academy owns a parcel of land located near 32 Road.  CMU received the land as a donation from the United States, by and through the Bureau of Land Management.</w:t>
      </w:r>
    </w:p>
    <w:p w:rsidR="003A78B0" w:rsidRPr="003A78B0" w:rsidRDefault="003A78B0" w:rsidP="003A78B0">
      <w:pPr>
        <w:autoSpaceDE w:val="0"/>
        <w:autoSpaceDN w:val="0"/>
        <w:adjustRightInd w:val="0"/>
        <w:rPr>
          <w:rFonts w:eastAsia="Times New Roman" w:cs="Times New Roman"/>
          <w:szCs w:val="20"/>
        </w:rPr>
      </w:pPr>
    </w:p>
    <w:p w:rsidR="003A78B0" w:rsidRPr="003A78B0" w:rsidRDefault="003A78B0" w:rsidP="003A78B0">
      <w:pPr>
        <w:autoSpaceDE w:val="0"/>
        <w:autoSpaceDN w:val="0"/>
        <w:adjustRightInd w:val="0"/>
        <w:rPr>
          <w:rFonts w:eastAsia="Times New Roman" w:cs="Times New Roman"/>
          <w:szCs w:val="20"/>
        </w:rPr>
      </w:pPr>
      <w:r w:rsidRPr="003A78B0">
        <w:rPr>
          <w:rFonts w:eastAsia="Times New Roman" w:cs="Times New Roman"/>
          <w:szCs w:val="20"/>
        </w:rPr>
        <w:t xml:space="preserve">CMU with the cooperation and assistance from the City, the Grand Junction Police Department, Mesa County and the Mesa County Sheriff’s office has been planning for the development of the property as a public safety training facility.  </w:t>
      </w:r>
    </w:p>
    <w:p w:rsidR="003A78B0" w:rsidRPr="003A78B0" w:rsidRDefault="003A78B0" w:rsidP="003A78B0">
      <w:pPr>
        <w:autoSpaceDE w:val="0"/>
        <w:autoSpaceDN w:val="0"/>
        <w:adjustRightInd w:val="0"/>
        <w:rPr>
          <w:rFonts w:eastAsia="Times New Roman" w:cs="Times New Roman"/>
          <w:szCs w:val="20"/>
        </w:rPr>
      </w:pPr>
    </w:p>
    <w:p w:rsidR="003A78B0" w:rsidRPr="003A78B0" w:rsidRDefault="003A78B0" w:rsidP="003A78B0">
      <w:pPr>
        <w:autoSpaceDE w:val="0"/>
        <w:autoSpaceDN w:val="0"/>
        <w:adjustRightInd w:val="0"/>
        <w:rPr>
          <w:rFonts w:eastAsia="Times New Roman" w:cs="Times New Roman"/>
          <w:szCs w:val="20"/>
        </w:rPr>
      </w:pPr>
      <w:r w:rsidRPr="003A78B0">
        <w:rPr>
          <w:rFonts w:eastAsia="Times New Roman" w:cs="Times New Roman"/>
          <w:szCs w:val="20"/>
        </w:rPr>
        <w:t>The first phase of the development is creating access to the site and then the construction of an emergency driving track.</w:t>
      </w:r>
    </w:p>
    <w:p w:rsidR="003A78B0" w:rsidRPr="003A78B0" w:rsidRDefault="003A78B0" w:rsidP="003A78B0">
      <w:pPr>
        <w:autoSpaceDE w:val="0"/>
        <w:autoSpaceDN w:val="0"/>
        <w:adjustRightInd w:val="0"/>
        <w:rPr>
          <w:rFonts w:eastAsia="Times New Roman" w:cs="Times New Roman"/>
          <w:szCs w:val="20"/>
        </w:rPr>
      </w:pPr>
    </w:p>
    <w:p w:rsidR="003A78B0" w:rsidRPr="003A78B0" w:rsidRDefault="003A78B0" w:rsidP="003A78B0">
      <w:pPr>
        <w:autoSpaceDE w:val="0"/>
        <w:autoSpaceDN w:val="0"/>
        <w:adjustRightInd w:val="0"/>
        <w:rPr>
          <w:rFonts w:eastAsia="Times New Roman" w:cs="Times New Roman"/>
          <w:szCs w:val="20"/>
        </w:rPr>
      </w:pPr>
      <w:r w:rsidRPr="003A78B0">
        <w:rPr>
          <w:rFonts w:eastAsia="Times New Roman" w:cs="Times New Roman"/>
          <w:szCs w:val="20"/>
        </w:rPr>
        <w:t xml:space="preserve">In order to utilize various grant opportunities that have heretofore been awarded for the project the construction needs to begin as soon as possible; however, a budget shortfall exists.     </w:t>
      </w:r>
    </w:p>
    <w:p w:rsidR="003A78B0" w:rsidRPr="003A78B0" w:rsidRDefault="003A78B0" w:rsidP="003A78B0">
      <w:pPr>
        <w:autoSpaceDE w:val="0"/>
        <w:autoSpaceDN w:val="0"/>
        <w:adjustRightInd w:val="0"/>
        <w:rPr>
          <w:rFonts w:eastAsia="Times New Roman" w:cs="Times New Roman"/>
          <w:szCs w:val="20"/>
        </w:rPr>
      </w:pPr>
    </w:p>
    <w:p w:rsidR="003A78B0" w:rsidRPr="003A78B0" w:rsidRDefault="003A78B0" w:rsidP="003A78B0">
      <w:pPr>
        <w:autoSpaceDE w:val="0"/>
        <w:autoSpaceDN w:val="0"/>
        <w:adjustRightInd w:val="0"/>
        <w:rPr>
          <w:rFonts w:eastAsia="Times New Roman" w:cs="Times New Roman"/>
          <w:szCs w:val="20"/>
        </w:rPr>
      </w:pPr>
      <w:r w:rsidRPr="003A78B0">
        <w:rPr>
          <w:rFonts w:eastAsia="Times New Roman" w:cs="Times New Roman"/>
          <w:szCs w:val="20"/>
        </w:rPr>
        <w:t xml:space="preserve">The City, CMU and the County have negotiated an agreement whereby each will contribute and additional $80,000.00 to satisfy the shortfall.  With those contributions the project can begin.  </w:t>
      </w:r>
    </w:p>
    <w:p w:rsidR="003A78B0" w:rsidRPr="003A78B0" w:rsidRDefault="003A78B0" w:rsidP="003A78B0">
      <w:pPr>
        <w:autoSpaceDE w:val="0"/>
        <w:autoSpaceDN w:val="0"/>
        <w:adjustRightInd w:val="0"/>
        <w:rPr>
          <w:rFonts w:eastAsia="Times New Roman" w:cs="Times New Roman"/>
          <w:szCs w:val="20"/>
        </w:rPr>
      </w:pPr>
    </w:p>
    <w:p w:rsidR="003A78B0" w:rsidRPr="003A78B0" w:rsidRDefault="003A78B0" w:rsidP="003A78B0">
      <w:pPr>
        <w:autoSpaceDE w:val="0"/>
        <w:autoSpaceDN w:val="0"/>
        <w:adjustRightInd w:val="0"/>
        <w:rPr>
          <w:rFonts w:eastAsia="Times New Roman" w:cs="Times New Roman"/>
          <w:szCs w:val="20"/>
        </w:rPr>
      </w:pPr>
      <w:r w:rsidRPr="003A78B0">
        <w:rPr>
          <w:rFonts w:eastAsia="Times New Roman" w:cs="Times New Roman"/>
          <w:szCs w:val="20"/>
        </w:rPr>
        <w:t xml:space="preserve">The Council having duly considered the benefits of the project it does hereby authorize the City Manager to expend the sum of $80,000.00 to complete the terms of the construction agreement(s) for the public safety driving/training facility and to take action as necessary or required to ensure that the site is fully utilized for all needs of emergency responders including fire fighters by the future planning for a live fire training building on the site.  </w:t>
      </w:r>
    </w:p>
    <w:p w:rsidR="003A78B0" w:rsidRPr="003A78B0" w:rsidRDefault="003A78B0" w:rsidP="003A78B0">
      <w:pPr>
        <w:autoSpaceDE w:val="0"/>
        <w:autoSpaceDN w:val="0"/>
        <w:adjustRightInd w:val="0"/>
        <w:rPr>
          <w:rFonts w:eastAsia="Times New Roman" w:cs="Times New Roman"/>
          <w:szCs w:val="20"/>
        </w:rPr>
      </w:pPr>
      <w:r w:rsidRPr="003A78B0">
        <w:rPr>
          <w:rFonts w:eastAsia="Times New Roman" w:cs="Times New Roman"/>
          <w:szCs w:val="20"/>
        </w:rPr>
        <w:t xml:space="preserve"> </w:t>
      </w:r>
    </w:p>
    <w:p w:rsidR="003A78B0" w:rsidRPr="003A78B0" w:rsidRDefault="003A78B0" w:rsidP="003A78B0">
      <w:pPr>
        <w:autoSpaceDE w:val="0"/>
        <w:autoSpaceDN w:val="0"/>
        <w:adjustRightInd w:val="0"/>
        <w:rPr>
          <w:rFonts w:eastAsia="Times New Roman" w:cs="Times New Roman"/>
          <w:szCs w:val="20"/>
        </w:rPr>
      </w:pPr>
      <w:r w:rsidRPr="003A78B0">
        <w:rPr>
          <w:rFonts w:eastAsia="Times New Roman" w:cs="Times New Roman"/>
          <w:szCs w:val="20"/>
        </w:rPr>
        <w:t xml:space="preserve">NOW, THEREFORE, BE IT RESOLVED BY THE CITY COUNCIL OF THE CITY OF </w:t>
      </w:r>
      <w:smartTag w:uri="urn:schemas-microsoft-com:office:smarttags" w:element="City">
        <w:smartTag w:uri="urn:schemas-microsoft-com:office:smarttags" w:element="place">
          <w:r w:rsidRPr="003A78B0">
            <w:rPr>
              <w:rFonts w:eastAsia="Times New Roman" w:cs="Times New Roman"/>
              <w:szCs w:val="20"/>
            </w:rPr>
            <w:t>GRAND</w:t>
          </w:r>
        </w:smartTag>
      </w:smartTag>
      <w:r w:rsidRPr="003A78B0">
        <w:rPr>
          <w:rFonts w:eastAsia="Times New Roman" w:cs="Times New Roman"/>
          <w:szCs w:val="20"/>
        </w:rPr>
        <w:t xml:space="preserve"> JUNCTION, </w:t>
      </w:r>
      <w:smartTag w:uri="urn:schemas-microsoft-com:office:smarttags" w:element="State">
        <w:smartTag w:uri="urn:schemas-microsoft-com:office:smarttags" w:element="place">
          <w:r w:rsidRPr="003A78B0">
            <w:rPr>
              <w:rFonts w:eastAsia="Times New Roman" w:cs="Times New Roman"/>
              <w:szCs w:val="20"/>
            </w:rPr>
            <w:t>COLORADO</w:t>
          </w:r>
        </w:smartTag>
      </w:smartTag>
      <w:r w:rsidRPr="003A78B0">
        <w:rPr>
          <w:rFonts w:eastAsia="Times New Roman" w:cs="Times New Roman"/>
          <w:szCs w:val="20"/>
        </w:rPr>
        <w:t xml:space="preserve">: </w:t>
      </w:r>
    </w:p>
    <w:p w:rsidR="003A78B0" w:rsidRPr="003A78B0" w:rsidRDefault="003A78B0" w:rsidP="003A78B0">
      <w:pPr>
        <w:autoSpaceDE w:val="0"/>
        <w:autoSpaceDN w:val="0"/>
        <w:adjustRightInd w:val="0"/>
        <w:rPr>
          <w:rFonts w:eastAsia="Times New Roman" w:cs="Times New Roman"/>
          <w:szCs w:val="20"/>
        </w:rPr>
      </w:pPr>
    </w:p>
    <w:p w:rsidR="003A78B0" w:rsidRPr="003A78B0" w:rsidRDefault="003A78B0" w:rsidP="003A78B0">
      <w:pPr>
        <w:autoSpaceDE w:val="0"/>
        <w:autoSpaceDN w:val="0"/>
        <w:adjustRightInd w:val="0"/>
        <w:rPr>
          <w:rFonts w:eastAsia="Times New Roman" w:cs="Times New Roman"/>
          <w:szCs w:val="20"/>
        </w:rPr>
      </w:pPr>
      <w:r w:rsidRPr="003A78B0">
        <w:rPr>
          <w:rFonts w:eastAsia="Times New Roman" w:cs="Times New Roman"/>
          <w:szCs w:val="20"/>
        </w:rPr>
        <w:t xml:space="preserve">That the City Council finds and determines that the expenditure of $80,000 for the purposes described herein are in the public interest and further the interests of the City and therefore the City Manager is hereby authorized and directed to act accordingly.  </w:t>
      </w:r>
    </w:p>
    <w:p w:rsidR="003A78B0" w:rsidRPr="003A78B0" w:rsidRDefault="003A78B0" w:rsidP="003A78B0">
      <w:pPr>
        <w:autoSpaceDE w:val="0"/>
        <w:autoSpaceDN w:val="0"/>
        <w:adjustRightInd w:val="0"/>
        <w:rPr>
          <w:rFonts w:eastAsia="Times New Roman" w:cs="Times New Roman"/>
          <w:szCs w:val="20"/>
        </w:rPr>
      </w:pPr>
    </w:p>
    <w:p w:rsidR="003A78B0" w:rsidRPr="003A78B0" w:rsidRDefault="003A78B0" w:rsidP="003A78B0">
      <w:pPr>
        <w:autoSpaceDE w:val="0"/>
        <w:autoSpaceDN w:val="0"/>
        <w:adjustRightInd w:val="0"/>
        <w:rPr>
          <w:rFonts w:eastAsia="Times New Roman" w:cs="Times New Roman"/>
          <w:szCs w:val="20"/>
        </w:rPr>
      </w:pPr>
      <w:r w:rsidRPr="003A78B0">
        <w:rPr>
          <w:rFonts w:eastAsia="Times New Roman" w:cs="Times New Roman"/>
          <w:szCs w:val="20"/>
        </w:rPr>
        <w:t>Furthermore, ratifies all actions of the City Manager and Deputy City Manager</w:t>
      </w:r>
      <w:bookmarkStart w:id="2" w:name="hit5"/>
      <w:bookmarkEnd w:id="2"/>
      <w:r w:rsidRPr="003A78B0">
        <w:rPr>
          <w:rFonts w:eastAsia="Times New Roman" w:cs="Times New Roman"/>
          <w:szCs w:val="20"/>
        </w:rPr>
        <w:t xml:space="preserve"> taken in furtherance of these purposes.</w:t>
      </w:r>
    </w:p>
    <w:p w:rsidR="003A78B0" w:rsidRPr="003A78B0" w:rsidRDefault="003A78B0" w:rsidP="003A78B0">
      <w:pPr>
        <w:autoSpaceDE w:val="0"/>
        <w:autoSpaceDN w:val="0"/>
        <w:adjustRightInd w:val="0"/>
        <w:rPr>
          <w:rFonts w:eastAsia="Times New Roman" w:cs="Times New Roman"/>
          <w:szCs w:val="20"/>
        </w:rPr>
      </w:pPr>
    </w:p>
    <w:p w:rsidR="003A78B0" w:rsidRDefault="003A78B0">
      <w:pPr>
        <w:rPr>
          <w:rFonts w:eastAsia="Times New Roman" w:cs="Times New Roman"/>
          <w:szCs w:val="20"/>
        </w:rPr>
      </w:pPr>
      <w:r>
        <w:rPr>
          <w:rFonts w:eastAsia="Times New Roman" w:cs="Times New Roman"/>
          <w:szCs w:val="20"/>
        </w:rPr>
        <w:br w:type="page"/>
      </w:r>
    </w:p>
    <w:p w:rsidR="003A78B0" w:rsidRPr="003A78B0" w:rsidRDefault="003A78B0" w:rsidP="003A78B0">
      <w:pPr>
        <w:rPr>
          <w:rFonts w:eastAsia="Times New Roman" w:cs="Times New Roman"/>
          <w:szCs w:val="20"/>
        </w:rPr>
      </w:pPr>
      <w:r w:rsidRPr="003A78B0">
        <w:rPr>
          <w:rFonts w:eastAsia="Times New Roman" w:cs="Times New Roman"/>
          <w:szCs w:val="20"/>
        </w:rPr>
        <w:lastRenderedPageBreak/>
        <w:tab/>
        <w:t xml:space="preserve">PASSED and ADOPTED this </w:t>
      </w:r>
      <w:r>
        <w:rPr>
          <w:rFonts w:eastAsia="Times New Roman" w:cs="Times New Roman"/>
          <w:szCs w:val="20"/>
        </w:rPr>
        <w:t>20</w:t>
      </w:r>
      <w:r w:rsidRPr="003A78B0">
        <w:rPr>
          <w:rFonts w:eastAsia="Times New Roman" w:cs="Times New Roman"/>
          <w:szCs w:val="20"/>
          <w:vertAlign w:val="superscript"/>
        </w:rPr>
        <w:t>th</w:t>
      </w:r>
      <w:r>
        <w:rPr>
          <w:rFonts w:eastAsia="Times New Roman" w:cs="Times New Roman"/>
          <w:szCs w:val="20"/>
        </w:rPr>
        <w:t xml:space="preserve"> </w:t>
      </w:r>
      <w:r w:rsidRPr="003A78B0">
        <w:rPr>
          <w:rFonts w:eastAsia="Times New Roman" w:cs="Times New Roman"/>
          <w:szCs w:val="20"/>
        </w:rPr>
        <w:t xml:space="preserve">day of </w:t>
      </w:r>
      <w:r>
        <w:rPr>
          <w:rFonts w:eastAsia="Times New Roman" w:cs="Times New Roman"/>
          <w:szCs w:val="20"/>
        </w:rPr>
        <w:t>March</w:t>
      </w:r>
      <w:r w:rsidRPr="003A78B0">
        <w:rPr>
          <w:rFonts w:eastAsia="Times New Roman" w:cs="Times New Roman"/>
          <w:szCs w:val="20"/>
          <w:u w:val="single"/>
        </w:rPr>
        <w:t>,</w:t>
      </w:r>
      <w:r w:rsidRPr="003A78B0">
        <w:rPr>
          <w:rFonts w:eastAsia="Times New Roman" w:cs="Times New Roman"/>
          <w:szCs w:val="20"/>
        </w:rPr>
        <w:t xml:space="preserve"> 2013.</w:t>
      </w:r>
    </w:p>
    <w:p w:rsidR="003A78B0" w:rsidRPr="003A78B0" w:rsidRDefault="003A78B0" w:rsidP="003A78B0">
      <w:pPr>
        <w:rPr>
          <w:rFonts w:eastAsia="Times New Roman" w:cs="Times New Roman"/>
          <w:szCs w:val="20"/>
        </w:rPr>
      </w:pPr>
    </w:p>
    <w:p w:rsidR="003A78B0" w:rsidRPr="003A78B0" w:rsidRDefault="003A78B0" w:rsidP="003A78B0">
      <w:pPr>
        <w:rPr>
          <w:rFonts w:eastAsia="Times New Roman" w:cs="Times New Roman"/>
          <w:szCs w:val="20"/>
        </w:rPr>
      </w:pPr>
    </w:p>
    <w:p w:rsidR="003A78B0" w:rsidRPr="003A78B0" w:rsidRDefault="000254CB" w:rsidP="003A78B0">
      <w:pPr>
        <w:rPr>
          <w:rFonts w:eastAsia="Times New Roman" w:cs="Times New Roman"/>
          <w:szCs w:val="20"/>
        </w:rPr>
      </w:pPr>
      <w:r>
        <w:rPr>
          <w:rFonts w:eastAsia="Times New Roman" w:cs="Times New Roman"/>
          <w:szCs w:val="20"/>
        </w:rPr>
        <w:tab/>
      </w:r>
      <w:r w:rsidR="003A78B0" w:rsidRPr="003A78B0">
        <w:rPr>
          <w:rFonts w:eastAsia="Times New Roman" w:cs="Times New Roman"/>
          <w:szCs w:val="20"/>
        </w:rPr>
        <w:t xml:space="preserve"> </w:t>
      </w:r>
      <w:r w:rsidR="003A78B0" w:rsidRPr="003A78B0">
        <w:rPr>
          <w:rFonts w:eastAsia="Times New Roman" w:cs="Times New Roman"/>
          <w:szCs w:val="20"/>
        </w:rPr>
        <w:tab/>
      </w:r>
      <w:r w:rsidR="003A78B0" w:rsidRPr="003A78B0">
        <w:rPr>
          <w:rFonts w:eastAsia="Times New Roman" w:cs="Times New Roman"/>
          <w:szCs w:val="20"/>
        </w:rPr>
        <w:tab/>
      </w:r>
      <w:r w:rsidR="003A78B0" w:rsidRPr="003A78B0">
        <w:rPr>
          <w:rFonts w:eastAsia="Times New Roman" w:cs="Times New Roman"/>
          <w:szCs w:val="20"/>
        </w:rPr>
        <w:tab/>
      </w:r>
      <w:r w:rsidR="003A78B0" w:rsidRPr="003A78B0">
        <w:rPr>
          <w:rFonts w:eastAsia="Times New Roman" w:cs="Times New Roman"/>
          <w:szCs w:val="20"/>
        </w:rPr>
        <w:tab/>
      </w:r>
      <w:r w:rsidR="003A78B0" w:rsidRPr="003A78B0">
        <w:rPr>
          <w:rFonts w:eastAsia="Times New Roman" w:cs="Times New Roman"/>
          <w:szCs w:val="20"/>
        </w:rPr>
        <w:tab/>
      </w:r>
      <w:r w:rsidR="003A78B0" w:rsidRPr="003A78B0">
        <w:rPr>
          <w:rFonts w:eastAsia="Times New Roman" w:cs="Times New Roman"/>
          <w:szCs w:val="20"/>
        </w:rPr>
        <w:tab/>
      </w:r>
      <w:r>
        <w:rPr>
          <w:rFonts w:eastAsia="Times New Roman" w:cs="Times New Roman"/>
          <w:szCs w:val="20"/>
        </w:rPr>
        <w:tab/>
        <w:t>/s/:  Bill Pitts</w:t>
      </w:r>
    </w:p>
    <w:p w:rsidR="003A78B0" w:rsidRPr="003A78B0" w:rsidRDefault="000254CB" w:rsidP="003A78B0">
      <w:pPr>
        <w:ind w:left="5184"/>
        <w:rPr>
          <w:rFonts w:eastAsia="Times New Roman" w:cs="Times New Roman"/>
          <w:szCs w:val="20"/>
        </w:rPr>
      </w:pPr>
      <w:r>
        <w:rPr>
          <w:rFonts w:eastAsia="Times New Roman" w:cs="Times New Roman"/>
          <w:szCs w:val="20"/>
        </w:rPr>
        <w:tab/>
      </w:r>
      <w:bookmarkStart w:id="3" w:name="_GoBack"/>
      <w:bookmarkEnd w:id="3"/>
      <w:r w:rsidR="003A78B0" w:rsidRPr="003A78B0">
        <w:rPr>
          <w:rFonts w:eastAsia="Times New Roman" w:cs="Times New Roman"/>
          <w:szCs w:val="20"/>
        </w:rPr>
        <w:t>President of the Council</w:t>
      </w:r>
    </w:p>
    <w:p w:rsidR="003A78B0" w:rsidRPr="003A78B0" w:rsidRDefault="003A78B0" w:rsidP="003A78B0">
      <w:pPr>
        <w:rPr>
          <w:rFonts w:eastAsia="Times New Roman" w:cs="Times New Roman"/>
          <w:szCs w:val="20"/>
        </w:rPr>
      </w:pPr>
      <w:r w:rsidRPr="003A78B0">
        <w:rPr>
          <w:rFonts w:eastAsia="Times New Roman" w:cs="Times New Roman"/>
          <w:szCs w:val="20"/>
        </w:rPr>
        <w:t>Attest:</w:t>
      </w:r>
      <w:r w:rsidRPr="003A78B0">
        <w:rPr>
          <w:rFonts w:eastAsia="Times New Roman" w:cs="Times New Roman"/>
          <w:szCs w:val="20"/>
        </w:rPr>
        <w:tab/>
      </w:r>
      <w:r w:rsidRPr="003A78B0">
        <w:rPr>
          <w:rFonts w:eastAsia="Times New Roman" w:cs="Times New Roman"/>
          <w:szCs w:val="20"/>
        </w:rPr>
        <w:tab/>
      </w:r>
      <w:r w:rsidRPr="003A78B0">
        <w:rPr>
          <w:rFonts w:eastAsia="Times New Roman" w:cs="Times New Roman"/>
          <w:szCs w:val="20"/>
        </w:rPr>
        <w:tab/>
      </w:r>
      <w:r w:rsidRPr="003A78B0">
        <w:rPr>
          <w:rFonts w:eastAsia="Times New Roman" w:cs="Times New Roman"/>
          <w:szCs w:val="20"/>
        </w:rPr>
        <w:tab/>
      </w:r>
      <w:r w:rsidRPr="003A78B0">
        <w:rPr>
          <w:rFonts w:eastAsia="Times New Roman" w:cs="Times New Roman"/>
          <w:szCs w:val="20"/>
        </w:rPr>
        <w:tab/>
      </w:r>
      <w:r w:rsidRPr="003A78B0">
        <w:rPr>
          <w:rFonts w:eastAsia="Times New Roman" w:cs="Times New Roman"/>
          <w:szCs w:val="20"/>
        </w:rPr>
        <w:tab/>
      </w:r>
      <w:r w:rsidRPr="003A78B0">
        <w:rPr>
          <w:rFonts w:eastAsia="Times New Roman" w:cs="Times New Roman"/>
          <w:szCs w:val="20"/>
        </w:rPr>
        <w:tab/>
      </w:r>
      <w:r w:rsidRPr="003A78B0">
        <w:rPr>
          <w:rFonts w:eastAsia="Times New Roman" w:cs="Times New Roman"/>
          <w:szCs w:val="20"/>
        </w:rPr>
        <w:tab/>
      </w:r>
      <w:r w:rsidRPr="003A78B0">
        <w:rPr>
          <w:rFonts w:eastAsia="Times New Roman" w:cs="Times New Roman"/>
          <w:szCs w:val="20"/>
        </w:rPr>
        <w:tab/>
      </w:r>
      <w:r w:rsidRPr="003A78B0">
        <w:rPr>
          <w:rFonts w:eastAsia="Times New Roman" w:cs="Times New Roman"/>
          <w:szCs w:val="20"/>
        </w:rPr>
        <w:tab/>
      </w:r>
      <w:r w:rsidRPr="003A78B0">
        <w:rPr>
          <w:rFonts w:eastAsia="Times New Roman" w:cs="Times New Roman"/>
          <w:szCs w:val="20"/>
        </w:rPr>
        <w:tab/>
      </w:r>
    </w:p>
    <w:p w:rsidR="003A78B0" w:rsidRPr="003A78B0" w:rsidRDefault="003A78B0" w:rsidP="003A78B0">
      <w:pPr>
        <w:rPr>
          <w:rFonts w:eastAsia="Times New Roman" w:cs="Times New Roman"/>
          <w:szCs w:val="20"/>
        </w:rPr>
      </w:pPr>
    </w:p>
    <w:p w:rsidR="003A78B0" w:rsidRPr="003A78B0" w:rsidRDefault="003A78B0" w:rsidP="003A78B0">
      <w:pPr>
        <w:rPr>
          <w:rFonts w:eastAsia="Times New Roman" w:cs="Times New Roman"/>
          <w:szCs w:val="20"/>
        </w:rPr>
      </w:pPr>
    </w:p>
    <w:p w:rsidR="003A78B0" w:rsidRPr="003A78B0" w:rsidRDefault="003A78B0" w:rsidP="003A78B0">
      <w:pPr>
        <w:rPr>
          <w:rFonts w:eastAsia="Times New Roman" w:cs="Times New Roman"/>
          <w:szCs w:val="20"/>
        </w:rPr>
      </w:pPr>
    </w:p>
    <w:p w:rsidR="003A78B0" w:rsidRPr="003A78B0" w:rsidRDefault="000254CB" w:rsidP="003A78B0">
      <w:pPr>
        <w:rPr>
          <w:rFonts w:eastAsia="Times New Roman" w:cs="Times New Roman"/>
          <w:szCs w:val="20"/>
        </w:rPr>
      </w:pPr>
      <w:r>
        <w:rPr>
          <w:rFonts w:eastAsia="Times New Roman" w:cs="Times New Roman"/>
          <w:szCs w:val="20"/>
        </w:rPr>
        <w:t>/s/:  Stephanie Tuin</w:t>
      </w:r>
    </w:p>
    <w:p w:rsidR="003A78B0" w:rsidRPr="003A78B0" w:rsidRDefault="003A78B0" w:rsidP="003A78B0">
      <w:pPr>
        <w:rPr>
          <w:rFonts w:eastAsia="Times New Roman" w:cs="Times New Roman"/>
          <w:szCs w:val="20"/>
        </w:rPr>
      </w:pPr>
      <w:r w:rsidRPr="003A78B0">
        <w:rPr>
          <w:rFonts w:eastAsia="Times New Roman" w:cs="Times New Roman"/>
          <w:szCs w:val="20"/>
        </w:rPr>
        <w:t>City Clerk</w:t>
      </w:r>
    </w:p>
    <w:p w:rsidR="003A78B0" w:rsidRPr="003A78B0" w:rsidRDefault="003A78B0" w:rsidP="003A78B0">
      <w:pPr>
        <w:rPr>
          <w:rFonts w:eastAsia="Times New Roman" w:cs="Times New Roman"/>
          <w:b/>
          <w:szCs w:val="20"/>
        </w:rPr>
      </w:pPr>
    </w:p>
    <w:p w:rsidR="00F30775" w:rsidRDefault="00F30775"/>
    <w:sectPr w:rsidR="00F30775" w:rsidSect="004D55B3">
      <w:headerReference w:type="default" r:id="rId8"/>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8B0" w:rsidRDefault="003A78B0" w:rsidP="003A78B0">
      <w:r>
        <w:separator/>
      </w:r>
    </w:p>
  </w:endnote>
  <w:endnote w:type="continuationSeparator" w:id="0">
    <w:p w:rsidR="003A78B0" w:rsidRDefault="003A78B0" w:rsidP="003A7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8B0" w:rsidRDefault="003A78B0" w:rsidP="003A78B0">
      <w:r>
        <w:separator/>
      </w:r>
    </w:p>
  </w:footnote>
  <w:footnote w:type="continuationSeparator" w:id="0">
    <w:p w:rsidR="003A78B0" w:rsidRDefault="003A78B0" w:rsidP="003A78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0254CB" w:rsidP="00A546D0">
    <w:pPr>
      <w:pStyle w:val="Header"/>
    </w:pPr>
  </w:p>
  <w:p w:rsidR="0033355B" w:rsidRDefault="000254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8B0"/>
    <w:rsid w:val="000254CB"/>
    <w:rsid w:val="002E04ED"/>
    <w:rsid w:val="003A78B0"/>
    <w:rsid w:val="005A575F"/>
    <w:rsid w:val="00F30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78B0"/>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3A78B0"/>
    <w:rPr>
      <w:rFonts w:eastAsia="Times New Roman" w:cs="Times New Roman"/>
      <w:szCs w:val="20"/>
    </w:rPr>
  </w:style>
  <w:style w:type="paragraph" w:styleId="BalloonText">
    <w:name w:val="Balloon Text"/>
    <w:basedOn w:val="Normal"/>
    <w:link w:val="BalloonTextChar"/>
    <w:uiPriority w:val="99"/>
    <w:semiHidden/>
    <w:unhideWhenUsed/>
    <w:rsid w:val="003A78B0"/>
    <w:rPr>
      <w:rFonts w:ascii="Tahoma" w:hAnsi="Tahoma" w:cs="Tahoma"/>
      <w:sz w:val="16"/>
      <w:szCs w:val="16"/>
    </w:rPr>
  </w:style>
  <w:style w:type="character" w:customStyle="1" w:styleId="BalloonTextChar">
    <w:name w:val="Balloon Text Char"/>
    <w:basedOn w:val="DefaultParagraphFont"/>
    <w:link w:val="BalloonText"/>
    <w:uiPriority w:val="99"/>
    <w:semiHidden/>
    <w:rsid w:val="003A78B0"/>
    <w:rPr>
      <w:rFonts w:ascii="Tahoma" w:hAnsi="Tahoma" w:cs="Tahoma"/>
      <w:sz w:val="16"/>
      <w:szCs w:val="16"/>
    </w:rPr>
  </w:style>
  <w:style w:type="paragraph" w:styleId="Footer">
    <w:name w:val="footer"/>
    <w:basedOn w:val="Normal"/>
    <w:link w:val="FooterChar"/>
    <w:uiPriority w:val="99"/>
    <w:unhideWhenUsed/>
    <w:rsid w:val="003A78B0"/>
    <w:pPr>
      <w:tabs>
        <w:tab w:val="center" w:pos="4680"/>
        <w:tab w:val="right" w:pos="9360"/>
      </w:tabs>
    </w:pPr>
  </w:style>
  <w:style w:type="character" w:customStyle="1" w:styleId="FooterChar">
    <w:name w:val="Footer Char"/>
    <w:basedOn w:val="DefaultParagraphFont"/>
    <w:link w:val="Footer"/>
    <w:uiPriority w:val="99"/>
    <w:rsid w:val="003A78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A78B0"/>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3A78B0"/>
    <w:rPr>
      <w:rFonts w:eastAsia="Times New Roman" w:cs="Times New Roman"/>
      <w:szCs w:val="20"/>
    </w:rPr>
  </w:style>
  <w:style w:type="paragraph" w:styleId="BalloonText">
    <w:name w:val="Balloon Text"/>
    <w:basedOn w:val="Normal"/>
    <w:link w:val="BalloonTextChar"/>
    <w:uiPriority w:val="99"/>
    <w:semiHidden/>
    <w:unhideWhenUsed/>
    <w:rsid w:val="003A78B0"/>
    <w:rPr>
      <w:rFonts w:ascii="Tahoma" w:hAnsi="Tahoma" w:cs="Tahoma"/>
      <w:sz w:val="16"/>
      <w:szCs w:val="16"/>
    </w:rPr>
  </w:style>
  <w:style w:type="character" w:customStyle="1" w:styleId="BalloonTextChar">
    <w:name w:val="Balloon Text Char"/>
    <w:basedOn w:val="DefaultParagraphFont"/>
    <w:link w:val="BalloonText"/>
    <w:uiPriority w:val="99"/>
    <w:semiHidden/>
    <w:rsid w:val="003A78B0"/>
    <w:rPr>
      <w:rFonts w:ascii="Tahoma" w:hAnsi="Tahoma" w:cs="Tahoma"/>
      <w:sz w:val="16"/>
      <w:szCs w:val="16"/>
    </w:rPr>
  </w:style>
  <w:style w:type="paragraph" w:styleId="Footer">
    <w:name w:val="footer"/>
    <w:basedOn w:val="Normal"/>
    <w:link w:val="FooterChar"/>
    <w:uiPriority w:val="99"/>
    <w:unhideWhenUsed/>
    <w:rsid w:val="003A78B0"/>
    <w:pPr>
      <w:tabs>
        <w:tab w:val="center" w:pos="4680"/>
        <w:tab w:val="right" w:pos="9360"/>
      </w:tabs>
    </w:pPr>
  </w:style>
  <w:style w:type="character" w:customStyle="1" w:styleId="FooterChar">
    <w:name w:val="Footer Char"/>
    <w:basedOn w:val="DefaultParagraphFont"/>
    <w:link w:val="Footer"/>
    <w:uiPriority w:val="99"/>
    <w:rsid w:val="003A7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ile:///C:\Documents%20and%20Settings\johns\Local%20Settings\Temp\ISB2B.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364</Words>
  <Characters>2080</Characters>
  <Application>Microsoft Office Word</Application>
  <DocSecurity>0</DocSecurity>
  <Lines>17</Lines>
  <Paragraphs>4</Paragraphs>
  <ScaleCrop>false</ScaleCrop>
  <Company>City of Grand Junction</Company>
  <LinksUpToDate>false</LinksUpToDate>
  <CharactersWithSpaces>2440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2013-03-21T21:25:00Z</cp:lastPrinted>
  <dcterms:created xsi:type="dcterms:W3CDTF">2013-03-21T21:23:00Z</dcterms:created>
  <dcterms:modified xsi:type="dcterms:W3CDTF">2013-03-21T21:37:00Z</dcterms:modified>
</cp:coreProperties>
</file>