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E" w:rsidRPr="00442662" w:rsidRDefault="00442662" w:rsidP="00442662">
      <w:pPr>
        <w:jc w:val="center"/>
        <w:rPr>
          <w:b/>
        </w:rPr>
      </w:pPr>
      <w:proofErr w:type="gramStart"/>
      <w:r w:rsidRPr="00442662">
        <w:rPr>
          <w:b/>
        </w:rPr>
        <w:t>ORDINANCE NO.</w:t>
      </w:r>
      <w:proofErr w:type="gramEnd"/>
      <w:r w:rsidRPr="00442662">
        <w:rPr>
          <w:b/>
        </w:rPr>
        <w:t xml:space="preserve"> 26</w:t>
      </w:r>
      <w:r w:rsidR="00E247BE">
        <w:rPr>
          <w:b/>
        </w:rPr>
        <w:t>60</w:t>
      </w:r>
      <w:bookmarkStart w:id="0" w:name="_GoBack"/>
      <w:bookmarkEnd w:id="0"/>
    </w:p>
    <w:p w:rsidR="00442662" w:rsidRDefault="00442662"/>
    <w:p w:rsidR="00442662" w:rsidRDefault="00442662">
      <w:r>
        <w:t xml:space="preserve">This Ordinance Number was not used along with #’s 2657-2665.  </w:t>
      </w:r>
      <w:proofErr w:type="gramStart"/>
      <w:r w:rsidR="009A76A2">
        <w:t>V</w:t>
      </w:r>
      <w:r>
        <w:t>erified by Ordinance Book log and no original ordinance in the book.</w:t>
      </w:r>
      <w:proofErr w:type="gramEnd"/>
    </w:p>
    <w:sectPr w:rsidR="0044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2"/>
    <w:rsid w:val="002E04ED"/>
    <w:rsid w:val="00315988"/>
    <w:rsid w:val="00442662"/>
    <w:rsid w:val="005A575F"/>
    <w:rsid w:val="009A76A2"/>
    <w:rsid w:val="00C828B4"/>
    <w:rsid w:val="00E247BE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2</cp:revision>
  <cp:lastPrinted>2013-04-03T19:32:00Z</cp:lastPrinted>
  <dcterms:created xsi:type="dcterms:W3CDTF">2013-04-03T19:33:00Z</dcterms:created>
  <dcterms:modified xsi:type="dcterms:W3CDTF">2013-04-03T19:33:00Z</dcterms:modified>
</cp:coreProperties>
</file>