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67" w:rsidRDefault="00740767" w:rsidP="00740767">
      <w:pPr>
        <w:autoSpaceDE w:val="0"/>
        <w:autoSpaceDN w:val="0"/>
        <w:adjustRightInd w:val="0"/>
        <w:jc w:val="center"/>
        <w:rPr>
          <w:rFonts w:eastAsia="Times New Roman"/>
          <w:b/>
        </w:rPr>
      </w:pPr>
      <w:bookmarkStart w:id="0" w:name="_GoBack"/>
      <w:bookmarkEnd w:id="0"/>
      <w:proofErr w:type="gramStart"/>
      <w:r w:rsidRPr="00740767">
        <w:rPr>
          <w:rFonts w:eastAsia="Times New Roman"/>
          <w:b/>
        </w:rPr>
        <w:t>ORDINANCE NO.</w:t>
      </w:r>
      <w:proofErr w:type="gramEnd"/>
      <w:r w:rsidRPr="00740767">
        <w:rPr>
          <w:rFonts w:eastAsia="Times New Roman"/>
          <w:b/>
        </w:rPr>
        <w:t xml:space="preserve"> </w:t>
      </w:r>
      <w:r>
        <w:rPr>
          <w:rFonts w:eastAsia="Times New Roman"/>
          <w:b/>
        </w:rPr>
        <w:t>4575</w:t>
      </w:r>
    </w:p>
    <w:p w:rsidR="00740767" w:rsidRPr="00740767" w:rsidRDefault="00740767" w:rsidP="00740767">
      <w:pPr>
        <w:autoSpaceDE w:val="0"/>
        <w:autoSpaceDN w:val="0"/>
        <w:adjustRightInd w:val="0"/>
        <w:jc w:val="center"/>
        <w:rPr>
          <w:rFonts w:eastAsia="Times New Roman"/>
          <w:b/>
        </w:rPr>
      </w:pPr>
      <w:r w:rsidRPr="00740767">
        <w:rPr>
          <w:rFonts w:eastAsia="Times New Roman"/>
          <w:b/>
        </w:rPr>
        <w:br/>
        <w:t xml:space="preserve">AN </w:t>
      </w:r>
      <w:bookmarkStart w:id="1" w:name="hit4"/>
      <w:bookmarkStart w:id="2" w:name="term0_4"/>
      <w:bookmarkEnd w:id="1"/>
      <w:bookmarkEnd w:id="2"/>
      <w:r w:rsidRPr="00740767">
        <w:rPr>
          <w:rFonts w:eastAsia="Times New Roman"/>
          <w:b/>
        </w:rPr>
        <w:t xml:space="preserve">ORDINANCE AMENDING TITLE 3, SECTION 3.12, </w:t>
      </w:r>
      <w:proofErr w:type="gramStart"/>
      <w:r w:rsidRPr="00740767">
        <w:rPr>
          <w:rFonts w:eastAsia="Times New Roman"/>
          <w:b/>
        </w:rPr>
        <w:t>SALES</w:t>
      </w:r>
      <w:proofErr w:type="gramEnd"/>
      <w:r w:rsidRPr="00740767">
        <w:rPr>
          <w:rFonts w:eastAsia="Times New Roman"/>
          <w:b/>
        </w:rPr>
        <w:t xml:space="preserve"> AND USE TAX, OF THE GRAND JUNCTION MUNICIPAL CODE CONCERNING </w:t>
      </w:r>
      <w:bookmarkStart w:id="3" w:name="hit5"/>
      <w:bookmarkStart w:id="4" w:name="term2_1"/>
      <w:bookmarkEnd w:id="3"/>
      <w:bookmarkEnd w:id="4"/>
      <w:r w:rsidRPr="00740767">
        <w:rPr>
          <w:rFonts w:eastAsia="Times New Roman"/>
          <w:b/>
        </w:rPr>
        <w:t>SALES AND USE TAX EXEMPTIONS FOR THE SALE AND USE OF MAGAZINES SOLD BY SUBSCRIPTION PRODUCED AND DISTRIBUTED IN COLORADO</w:t>
      </w:r>
      <w:r w:rsidRPr="00740767">
        <w:rPr>
          <w:rFonts w:eastAsia="Times New Roman"/>
          <w:b/>
        </w:rPr>
        <w:br/>
      </w:r>
    </w:p>
    <w:p w:rsidR="00740767" w:rsidRPr="00740767" w:rsidRDefault="00740767" w:rsidP="00740767">
      <w:pPr>
        <w:autoSpaceDE w:val="0"/>
        <w:autoSpaceDN w:val="0"/>
        <w:adjustRightInd w:val="0"/>
        <w:rPr>
          <w:rFonts w:eastAsia="Times New Roman"/>
        </w:rPr>
      </w:pPr>
      <w:r w:rsidRPr="00740767">
        <w:rPr>
          <w:rFonts w:eastAsia="Times New Roman"/>
        </w:rPr>
        <w:t>RECITALS:</w:t>
      </w:r>
    </w:p>
    <w:p w:rsidR="00740767" w:rsidRPr="00740767" w:rsidRDefault="00740767" w:rsidP="00740767">
      <w:pPr>
        <w:autoSpaceDE w:val="0"/>
        <w:autoSpaceDN w:val="0"/>
        <w:adjustRightInd w:val="0"/>
        <w:rPr>
          <w:rFonts w:eastAsia="Times New Roman"/>
        </w:rPr>
      </w:pPr>
      <w:r w:rsidRPr="00740767">
        <w:rPr>
          <w:rFonts w:eastAsia="Times New Roman"/>
        </w:rPr>
        <w:br/>
        <w:t>This ordinance creates an exemption from the application of sales and use tax to magazines produced and distributed in Colorado.</w:t>
      </w:r>
    </w:p>
    <w:p w:rsidR="00740767" w:rsidRPr="00740767" w:rsidRDefault="00740767" w:rsidP="00740767">
      <w:pPr>
        <w:autoSpaceDE w:val="0"/>
        <w:autoSpaceDN w:val="0"/>
        <w:adjustRightInd w:val="0"/>
        <w:rPr>
          <w:rFonts w:eastAsia="Times New Roman"/>
        </w:rPr>
      </w:pPr>
    </w:p>
    <w:p w:rsidR="00740767" w:rsidRPr="00740767" w:rsidRDefault="00740767" w:rsidP="00740767">
      <w:pPr>
        <w:rPr>
          <w:rFonts w:eastAsia="Times New Roman"/>
        </w:rPr>
      </w:pPr>
      <w:r w:rsidRPr="00740767">
        <w:rPr>
          <w:rFonts w:eastAsia="Times New Roman"/>
        </w:rPr>
        <w:t xml:space="preserve">The City Council is committed to a fair and responsible tax code. </w:t>
      </w:r>
      <w:bookmarkStart w:id="5" w:name="hit9"/>
      <w:bookmarkEnd w:id="5"/>
      <w:r w:rsidRPr="00740767">
        <w:rPr>
          <w:rFonts w:eastAsia="Times New Roman"/>
        </w:rPr>
        <w:t xml:space="preserve">The </w:t>
      </w:r>
      <w:bookmarkStart w:id="6" w:name="term2_5"/>
      <w:bookmarkEnd w:id="6"/>
      <w:r w:rsidRPr="00740767">
        <w:rPr>
          <w:rFonts w:eastAsia="Times New Roman"/>
        </w:rPr>
        <w:t xml:space="preserve">City Council is also committed to the principles of economic development and local prosperity. Part of that commitment is the recognition that tax policy is an effective way to sustain and grow our local economy and that from time to time that adjustments must be made to it for the betterment of the community. The City Council finds that this ordinance is consistent with those purposes and is protective of the City’s health and general welfare. </w:t>
      </w:r>
      <w:r w:rsidRPr="00740767">
        <w:rPr>
          <w:rFonts w:eastAsia="Times New Roman"/>
        </w:rPr>
        <w:br/>
      </w:r>
      <w:r w:rsidRPr="00740767">
        <w:rPr>
          <w:rFonts w:eastAsia="Times New Roman"/>
        </w:rPr>
        <w:br/>
        <w:t>NOW THEREFORE, BE IT ORDAINED BY THE CITY COUNCIL OF THE CITY OF GRAND JUNCTION: (Additions are shown in ALL CAPS</w:t>
      </w:r>
      <w:proofErr w:type="gramStart"/>
      <w:r w:rsidRPr="00740767">
        <w:rPr>
          <w:rFonts w:eastAsia="Times New Roman"/>
        </w:rPr>
        <w:t>)</w:t>
      </w:r>
      <w:proofErr w:type="gramEnd"/>
      <w:r w:rsidRPr="00740767">
        <w:rPr>
          <w:rFonts w:eastAsia="Times New Roman"/>
        </w:rPr>
        <w:br/>
      </w:r>
      <w:r w:rsidRPr="00740767">
        <w:rPr>
          <w:rFonts w:eastAsia="Times New Roman"/>
        </w:rPr>
        <w:br/>
        <w:t>That Section 3.12.070 of the Grand Junction Municipal Code is amended by adding the as following to</w:t>
      </w:r>
      <w:r w:rsidR="00E74526">
        <w:rPr>
          <w:rFonts w:eastAsia="Times New Roman"/>
        </w:rPr>
        <w:t xml:space="preserve"> </w:t>
      </w:r>
      <w:r w:rsidRPr="00740767">
        <w:rPr>
          <w:rFonts w:eastAsia="Times New Roman"/>
        </w:rPr>
        <w:t>3.12.070 Exemptions from sales tax:</w:t>
      </w:r>
    </w:p>
    <w:p w:rsidR="00740767" w:rsidRPr="00740767" w:rsidRDefault="00740767" w:rsidP="00740767">
      <w:pPr>
        <w:rPr>
          <w:rFonts w:eastAsia="Times New Roman"/>
        </w:rPr>
      </w:pPr>
    </w:p>
    <w:p w:rsidR="00740767" w:rsidRPr="00740767" w:rsidRDefault="00740767" w:rsidP="00740767">
      <w:pPr>
        <w:autoSpaceDE w:val="0"/>
        <w:autoSpaceDN w:val="0"/>
        <w:adjustRightInd w:val="0"/>
        <w:rPr>
          <w:rFonts w:eastAsia="Times New Roman"/>
        </w:rPr>
      </w:pPr>
      <w:r w:rsidRPr="00740767">
        <w:rPr>
          <w:rFonts w:eastAsia="Times New Roman"/>
        </w:rPr>
        <w:t>(</w:t>
      </w:r>
      <w:proofErr w:type="spellStart"/>
      <w:r w:rsidRPr="00740767">
        <w:rPr>
          <w:rFonts w:eastAsia="Times New Roman"/>
        </w:rPr>
        <w:t>OO</w:t>
      </w:r>
      <w:proofErr w:type="spellEnd"/>
      <w:r w:rsidRPr="00740767">
        <w:rPr>
          <w:rFonts w:eastAsia="Times New Roman"/>
        </w:rPr>
        <w:t xml:space="preserve">) </w:t>
      </w:r>
      <w:proofErr w:type="gramStart"/>
      <w:r w:rsidRPr="00740767">
        <w:rPr>
          <w:rFonts w:eastAsia="Times New Roman"/>
        </w:rPr>
        <w:t>THE SALE, STORAGE AND USE OF MAGAZINES SOLD BY SUBSCRIPTION AND PRODUCED AND DISTRIBUTED IN COLORADO.</w:t>
      </w:r>
      <w:proofErr w:type="gramEnd"/>
    </w:p>
    <w:p w:rsidR="00740767" w:rsidRPr="00740767" w:rsidRDefault="00740767" w:rsidP="00740767">
      <w:pPr>
        <w:rPr>
          <w:rFonts w:eastAsia="Times New Roman"/>
        </w:rPr>
      </w:pPr>
    </w:p>
    <w:p w:rsidR="00740767" w:rsidRPr="00740767" w:rsidRDefault="00740767" w:rsidP="00740767">
      <w:pPr>
        <w:rPr>
          <w:rFonts w:eastAsia="Times New Roman"/>
        </w:rPr>
      </w:pPr>
      <w:r w:rsidRPr="00740767">
        <w:rPr>
          <w:rFonts w:eastAsia="Times New Roman"/>
        </w:rPr>
        <w:t>That Section 3.12.080 of the Grand Junction Municipal Code is amended by adding the following to 3.12.080 Exemptions from use tax</w:t>
      </w:r>
    </w:p>
    <w:p w:rsidR="00740767" w:rsidRPr="00740767" w:rsidRDefault="00740767" w:rsidP="00740767">
      <w:pPr>
        <w:rPr>
          <w:rFonts w:eastAsia="Times New Roman"/>
        </w:rPr>
      </w:pPr>
    </w:p>
    <w:p w:rsidR="00740767" w:rsidRPr="00740767" w:rsidRDefault="00740767" w:rsidP="00740767">
      <w:pPr>
        <w:autoSpaceDE w:val="0"/>
        <w:autoSpaceDN w:val="0"/>
        <w:adjustRightInd w:val="0"/>
        <w:rPr>
          <w:rFonts w:eastAsia="Times New Roman"/>
        </w:rPr>
      </w:pPr>
      <w:r w:rsidRPr="00740767">
        <w:rPr>
          <w:rFonts w:eastAsia="Times New Roman"/>
        </w:rPr>
        <w:t>(I) THE SALE, STORAGE AND USE OF MAGAZINES PRODUCED AND DISTRIBUTED IN COLORADO.</w:t>
      </w:r>
    </w:p>
    <w:p w:rsidR="00740767" w:rsidRPr="00740767" w:rsidRDefault="00740767" w:rsidP="00740767">
      <w:pPr>
        <w:autoSpaceDE w:val="0"/>
        <w:autoSpaceDN w:val="0"/>
        <w:adjustRightInd w:val="0"/>
        <w:rPr>
          <w:rFonts w:eastAsia="Times New Roman"/>
        </w:rPr>
      </w:pPr>
    </w:p>
    <w:p w:rsidR="00740767" w:rsidRPr="00740767" w:rsidRDefault="00740767" w:rsidP="00740767">
      <w:pPr>
        <w:autoSpaceDE w:val="0"/>
        <w:autoSpaceDN w:val="0"/>
        <w:adjustRightInd w:val="0"/>
        <w:rPr>
          <w:rFonts w:eastAsia="Times New Roman"/>
        </w:rPr>
      </w:pPr>
      <w:r w:rsidRPr="00740767">
        <w:rPr>
          <w:rFonts w:eastAsia="Times New Roman"/>
        </w:rPr>
        <w:t xml:space="preserve">That Section 3.12.020 of the Grand Junction Municipal Code is amended by adding the following to 3.12.020 Definitions. </w:t>
      </w:r>
    </w:p>
    <w:p w:rsidR="00740767" w:rsidRPr="00740767" w:rsidRDefault="00740767" w:rsidP="00740767">
      <w:pPr>
        <w:autoSpaceDE w:val="0"/>
        <w:autoSpaceDN w:val="0"/>
        <w:adjustRightInd w:val="0"/>
        <w:rPr>
          <w:rFonts w:eastAsia="Times New Roman"/>
        </w:rPr>
      </w:pPr>
    </w:p>
    <w:p w:rsidR="00740767" w:rsidRPr="00740767" w:rsidRDefault="00740767" w:rsidP="00740767">
      <w:pPr>
        <w:autoSpaceDE w:val="0"/>
        <w:autoSpaceDN w:val="0"/>
        <w:adjustRightInd w:val="0"/>
        <w:rPr>
          <w:rFonts w:eastAsia="Times New Roman"/>
          <w:caps/>
        </w:rPr>
      </w:pPr>
      <w:r w:rsidRPr="00740767">
        <w:rPr>
          <w:rFonts w:eastAsia="Times New Roman"/>
          <w:b/>
          <w:caps/>
        </w:rPr>
        <w:t>MAGAZINE</w:t>
      </w:r>
      <w:r w:rsidRPr="00740767">
        <w:rPr>
          <w:rFonts w:eastAsia="Times New Roman"/>
          <w:caps/>
        </w:rPr>
        <w:t xml:space="preserve"> INCLUDES PRINT AND ELECTRONIC VERSIONS OF PUBLICATIONs THAT APPEAR AT STATED INTERVALS AT LEAST FOUR TIMES PER YEAR, AND CONTAINS NEWS OR INFORMATION OF GENERAL INTEREST TO THE PUBLIC OR TO SOME PARTICULAR ORGANIZATION OR GROUP OF PEOPLE.  </w:t>
      </w:r>
    </w:p>
    <w:p w:rsidR="00740767" w:rsidRPr="00740767" w:rsidRDefault="00740767" w:rsidP="00740767">
      <w:pPr>
        <w:autoSpaceDE w:val="0"/>
        <w:autoSpaceDN w:val="0"/>
        <w:adjustRightInd w:val="0"/>
        <w:rPr>
          <w:rFonts w:eastAsia="Times New Roman"/>
          <w:caps/>
        </w:rPr>
      </w:pPr>
    </w:p>
    <w:p w:rsidR="00740767" w:rsidRPr="00740767" w:rsidRDefault="00740767" w:rsidP="00740767">
      <w:pPr>
        <w:autoSpaceDE w:val="0"/>
        <w:autoSpaceDN w:val="0"/>
        <w:adjustRightInd w:val="0"/>
        <w:rPr>
          <w:rFonts w:eastAsia="Times New Roman"/>
          <w:caps/>
        </w:rPr>
      </w:pPr>
      <w:r w:rsidRPr="00740767">
        <w:rPr>
          <w:rFonts w:eastAsia="Times New Roman"/>
          <w:caps/>
        </w:rPr>
        <w:t xml:space="preserve">MAGAZINE DOES NOT INCLUDE BOOKS PUBLIShED OR ISSUED AT STATED INTERVALS, </w:t>
      </w:r>
      <w:r w:rsidR="00E74526" w:rsidRPr="00740767">
        <w:rPr>
          <w:rFonts w:eastAsia="Times New Roman"/>
          <w:caps/>
        </w:rPr>
        <w:t>ADVERTISING</w:t>
      </w:r>
      <w:r w:rsidRPr="00740767">
        <w:rPr>
          <w:rFonts w:eastAsia="Times New Roman"/>
          <w:caps/>
        </w:rPr>
        <w:t xml:space="preserve"> PAMPHLETS, CIRCULARS, FLIERS, GUIDES OR HANDBOOKS, CATALOGS, PROGRAMS, SCORECARDS, MAPS, REAL ESTATE BROKERS’ LISTINGS, PRICE OR ORDER BOOKS, PRINTED SALES MESSAGES, SHOPPING GUIDES, CORPORATE REPORTS ISSUED TO STOCKHOLDERS, MEDIA </w:t>
      </w:r>
      <w:r w:rsidR="00E74526" w:rsidRPr="00740767">
        <w:rPr>
          <w:rFonts w:eastAsia="Times New Roman"/>
          <w:caps/>
        </w:rPr>
        <w:t>ADVERTISING</w:t>
      </w:r>
      <w:r w:rsidRPr="00740767">
        <w:rPr>
          <w:rFonts w:eastAsia="Times New Roman"/>
          <w:caps/>
        </w:rPr>
        <w:t xml:space="preserve"> OR DIRECT MAIL </w:t>
      </w:r>
      <w:r w:rsidR="00E74526" w:rsidRPr="00740767">
        <w:rPr>
          <w:rFonts w:eastAsia="Times New Roman"/>
          <w:caps/>
        </w:rPr>
        <w:t>ADVERTISING</w:t>
      </w:r>
      <w:r w:rsidRPr="00740767">
        <w:rPr>
          <w:rFonts w:eastAsia="Times New Roman"/>
          <w:caps/>
        </w:rPr>
        <w:t xml:space="preserve"> SERVICES.  </w:t>
      </w:r>
    </w:p>
    <w:p w:rsidR="00740767" w:rsidRPr="00740767" w:rsidRDefault="00740767" w:rsidP="00740767">
      <w:pPr>
        <w:autoSpaceDE w:val="0"/>
        <w:autoSpaceDN w:val="0"/>
        <w:adjustRightInd w:val="0"/>
        <w:rPr>
          <w:rFonts w:eastAsia="Times New Roman"/>
          <w:caps/>
        </w:rPr>
      </w:pPr>
    </w:p>
    <w:p w:rsidR="00740767" w:rsidRPr="00740767" w:rsidRDefault="00740767" w:rsidP="00740767">
      <w:pPr>
        <w:autoSpaceDE w:val="0"/>
        <w:autoSpaceDN w:val="0"/>
        <w:adjustRightInd w:val="0"/>
        <w:rPr>
          <w:rFonts w:eastAsia="Times New Roman"/>
          <w:caps/>
        </w:rPr>
      </w:pPr>
      <w:r w:rsidRPr="00740767">
        <w:rPr>
          <w:rFonts w:eastAsia="Times New Roman"/>
          <w:caps/>
        </w:rPr>
        <w:lastRenderedPageBreak/>
        <w:t xml:space="preserve">MAGAZINES that sell for more than the original selling price are considered collectible items and are subject to sales tax. For example, a first edition of a comic book, sold for more than the original price, would be subject to sales tax as a collectible.    </w:t>
      </w:r>
    </w:p>
    <w:p w:rsidR="00740767" w:rsidRPr="00740767" w:rsidRDefault="00740767" w:rsidP="00740767">
      <w:pPr>
        <w:rPr>
          <w:rFonts w:eastAsia="Times New Roman"/>
        </w:rPr>
      </w:pPr>
    </w:p>
    <w:p w:rsidR="00740767" w:rsidRPr="00740767" w:rsidRDefault="00740767" w:rsidP="00740767">
      <w:pPr>
        <w:rPr>
          <w:rFonts w:eastAsia="Times New Roman"/>
        </w:rPr>
      </w:pPr>
      <w:proofErr w:type="gramStart"/>
      <w:r w:rsidRPr="00740767">
        <w:rPr>
          <w:rFonts w:eastAsia="Times New Roman"/>
          <w:b/>
        </w:rPr>
        <w:t>Sunset Clause.</w:t>
      </w:r>
      <w:proofErr w:type="gramEnd"/>
      <w:r w:rsidRPr="00740767">
        <w:rPr>
          <w:rFonts w:eastAsia="Times New Roman"/>
        </w:rPr>
        <w:t xml:space="preserve"> Within sixty days of the third anniversary of the adoption of this </w:t>
      </w:r>
      <w:bookmarkStart w:id="7" w:name="hit37"/>
      <w:bookmarkStart w:id="8" w:name="term0_7"/>
      <w:bookmarkEnd w:id="7"/>
      <w:bookmarkEnd w:id="8"/>
      <w:r w:rsidRPr="00740767">
        <w:rPr>
          <w:rFonts w:eastAsia="Times New Roman"/>
        </w:rPr>
        <w:t xml:space="preserve">ordinance the City Council shall consider the effectiveness of the ordinance at achieving its stated purposes.  </w:t>
      </w:r>
      <w:bookmarkStart w:id="9" w:name="hit38"/>
      <w:bookmarkStart w:id="10" w:name="term0_8"/>
      <w:bookmarkEnd w:id="9"/>
      <w:bookmarkEnd w:id="10"/>
      <w:r w:rsidRPr="00740767">
        <w:rPr>
          <w:rFonts w:eastAsia="Times New Roman"/>
        </w:rPr>
        <w:t xml:space="preserve">Without further action by the City Council, the terms and provisions of this </w:t>
      </w:r>
      <w:bookmarkStart w:id="11" w:name="hit39"/>
      <w:bookmarkEnd w:id="11"/>
      <w:r w:rsidRPr="00740767">
        <w:rPr>
          <w:rFonts w:eastAsia="Times New Roman"/>
        </w:rPr>
        <w:t xml:space="preserve">ordinance </w:t>
      </w:r>
      <w:bookmarkStart w:id="12" w:name="term0_9"/>
      <w:bookmarkEnd w:id="12"/>
      <w:r w:rsidRPr="00740767">
        <w:rPr>
          <w:rFonts w:eastAsia="Times New Roman"/>
        </w:rPr>
        <w:t>shall expire on the third anniversary of the effective date hereof.</w:t>
      </w:r>
    </w:p>
    <w:p w:rsidR="00740767" w:rsidRPr="00740767" w:rsidRDefault="00740767" w:rsidP="00740767">
      <w:pPr>
        <w:rPr>
          <w:rFonts w:eastAsia="Times New Roman"/>
        </w:rPr>
      </w:pPr>
    </w:p>
    <w:p w:rsidR="00084638" w:rsidRDefault="00740767" w:rsidP="00084638">
      <w:pPr>
        <w:rPr>
          <w:rFonts w:eastAsia="Times New Roman"/>
        </w:rPr>
      </w:pPr>
      <w:r w:rsidRPr="00740767">
        <w:rPr>
          <w:rFonts w:eastAsia="Times New Roman"/>
        </w:rPr>
        <w:t>Introduced on first reading this 20</w:t>
      </w:r>
      <w:r w:rsidRPr="00740767">
        <w:rPr>
          <w:rFonts w:eastAsia="Times New Roman"/>
          <w:vertAlign w:val="superscript"/>
        </w:rPr>
        <w:t>th</w:t>
      </w:r>
      <w:r w:rsidRPr="00740767">
        <w:rPr>
          <w:rFonts w:eastAsia="Times New Roman"/>
        </w:rPr>
        <w:t xml:space="preserve"> day of March 2013 and ordered published in pamphlet form. </w:t>
      </w:r>
      <w:r w:rsidRPr="00740767">
        <w:rPr>
          <w:rFonts w:eastAsia="Times New Roman"/>
        </w:rPr>
        <w:br/>
      </w:r>
      <w:r w:rsidRPr="00740767">
        <w:rPr>
          <w:rFonts w:eastAsia="Times New Roman"/>
        </w:rPr>
        <w:br/>
        <w:t>Passed and adopted on second reading this</w:t>
      </w:r>
      <w:r w:rsidR="00084638">
        <w:rPr>
          <w:rFonts w:eastAsia="Times New Roman"/>
        </w:rPr>
        <w:t xml:space="preserve"> 3</w:t>
      </w:r>
      <w:r w:rsidR="00084638" w:rsidRPr="00084638">
        <w:rPr>
          <w:rFonts w:eastAsia="Times New Roman"/>
          <w:vertAlign w:val="superscript"/>
        </w:rPr>
        <w:t>rd</w:t>
      </w:r>
      <w:r w:rsidR="00084638">
        <w:rPr>
          <w:rFonts w:eastAsia="Times New Roman"/>
        </w:rPr>
        <w:t xml:space="preserve"> </w:t>
      </w:r>
      <w:r w:rsidRPr="00740767">
        <w:rPr>
          <w:rFonts w:eastAsia="Times New Roman"/>
        </w:rPr>
        <w:t xml:space="preserve">day of </w:t>
      </w:r>
      <w:r w:rsidR="00084638">
        <w:rPr>
          <w:rFonts w:eastAsia="Times New Roman"/>
        </w:rPr>
        <w:t>April</w:t>
      </w:r>
      <w:r w:rsidRPr="00740767">
        <w:rPr>
          <w:rFonts w:eastAsia="Times New Roman"/>
        </w:rPr>
        <w:t xml:space="preserve"> 2013 and ordered published in pamphlet form.</w:t>
      </w:r>
      <w:r w:rsidRPr="00740767">
        <w:rPr>
          <w:rFonts w:eastAsia="Times New Roman"/>
        </w:rPr>
        <w:br/>
      </w:r>
    </w:p>
    <w:p w:rsidR="00740767" w:rsidRPr="00740767" w:rsidRDefault="00740767" w:rsidP="00084638">
      <w:pPr>
        <w:ind w:left="2160"/>
        <w:rPr>
          <w:rFonts w:eastAsia="Times New Roman"/>
          <w:u w:val="single"/>
        </w:rPr>
      </w:pPr>
      <w:r w:rsidRPr="00740767">
        <w:rPr>
          <w:rFonts w:eastAsia="Times New Roman"/>
        </w:rPr>
        <w:br/>
      </w:r>
      <w:r w:rsidRPr="00740767">
        <w:rPr>
          <w:rFonts w:eastAsia="Times New Roman"/>
        </w:rPr>
        <w:br/>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00676BE9">
        <w:rPr>
          <w:rFonts w:eastAsia="Times New Roman"/>
        </w:rPr>
        <w:t>/s/:  Bill Pitts</w:t>
      </w:r>
    </w:p>
    <w:p w:rsidR="00740767" w:rsidRPr="00740767" w:rsidRDefault="00740767" w:rsidP="00740767">
      <w:pPr>
        <w:rPr>
          <w:rFonts w:eastAsia="Times New Roman"/>
          <w:u w:val="single"/>
        </w:rPr>
      </w:pP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r>
      <w:r w:rsidRPr="00740767">
        <w:rPr>
          <w:rFonts w:eastAsia="Times New Roman"/>
        </w:rPr>
        <w:tab/>
        <w:t>President of the Council</w:t>
      </w:r>
      <w:r w:rsidRPr="00740767">
        <w:rPr>
          <w:rFonts w:eastAsia="Times New Roman"/>
        </w:rPr>
        <w:br/>
      </w:r>
      <w:r w:rsidRPr="00740767">
        <w:rPr>
          <w:rFonts w:eastAsia="Times New Roman"/>
        </w:rPr>
        <w:br/>
        <w:t>ATTEST</w:t>
      </w:r>
      <w:proofErr w:type="gramStart"/>
      <w:r w:rsidRPr="00740767">
        <w:rPr>
          <w:rFonts w:eastAsia="Times New Roman"/>
        </w:rPr>
        <w:t>:</w:t>
      </w:r>
      <w:proofErr w:type="gramEnd"/>
      <w:r w:rsidRPr="00740767">
        <w:rPr>
          <w:rFonts w:eastAsia="Times New Roman"/>
        </w:rPr>
        <w:br/>
      </w:r>
      <w:r w:rsidRPr="00740767">
        <w:rPr>
          <w:rFonts w:eastAsia="Times New Roman"/>
        </w:rPr>
        <w:br/>
      </w:r>
      <w:r w:rsidRPr="00740767">
        <w:rPr>
          <w:rFonts w:eastAsia="Times New Roman"/>
        </w:rPr>
        <w:br/>
      </w:r>
      <w:r w:rsidRPr="00740767">
        <w:rPr>
          <w:rFonts w:eastAsia="Times New Roman"/>
        </w:rPr>
        <w:br/>
      </w:r>
      <w:r w:rsidR="00676BE9">
        <w:rPr>
          <w:rFonts w:eastAsia="Times New Roman"/>
          <w:u w:val="single"/>
        </w:rPr>
        <w:t>/s/:  Stephanie Tuin</w:t>
      </w:r>
    </w:p>
    <w:p w:rsidR="00740767" w:rsidRPr="00740767" w:rsidRDefault="00740767" w:rsidP="00740767">
      <w:pPr>
        <w:rPr>
          <w:rFonts w:ascii="Times New Roman" w:eastAsia="Times New Roman" w:hAnsi="Times New Roman" w:cs="Times New Roman"/>
        </w:rPr>
      </w:pPr>
      <w:r w:rsidRPr="00740767">
        <w:rPr>
          <w:rFonts w:eastAsia="Times New Roman"/>
        </w:rPr>
        <w:t xml:space="preserve">City Clerk </w:t>
      </w:r>
      <w:r w:rsidRPr="00740767">
        <w:rPr>
          <w:rFonts w:eastAsia="Times New Roman"/>
        </w:rPr>
        <w:br/>
      </w:r>
    </w:p>
    <w:p w:rsidR="00740767" w:rsidRPr="00740767" w:rsidRDefault="00740767" w:rsidP="00740767">
      <w:pPr>
        <w:rPr>
          <w:rFonts w:ascii="Times New Roman" w:eastAsia="Times New Roman" w:hAnsi="Times New Roman" w:cs="Times New Roman"/>
        </w:rPr>
      </w:pPr>
    </w:p>
    <w:p w:rsidR="00740767" w:rsidRPr="00740767" w:rsidRDefault="00740767" w:rsidP="00740767">
      <w:pPr>
        <w:rPr>
          <w:rFonts w:eastAsia="Times New Roman" w:cs="Times New Roman"/>
          <w:b/>
          <w:szCs w:val="20"/>
        </w:rPr>
      </w:pPr>
    </w:p>
    <w:p w:rsidR="0059280C" w:rsidRDefault="0059280C"/>
    <w:sectPr w:rsidR="0059280C" w:rsidSect="004D55B3">
      <w:headerReference w:type="default" r:id="rId7"/>
      <w:footerReference w:type="default" r:id="rId8"/>
      <w:headerReference w:type="first" r:id="rId9"/>
      <w:footerReference w:type="first" r:id="rId10"/>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6BE9">
      <w:r>
        <w:separator/>
      </w:r>
    </w:p>
  </w:endnote>
  <w:endnote w:type="continuationSeparator" w:id="0">
    <w:p w:rsidR="00000000" w:rsidRDefault="0067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DC" w:rsidRDefault="00676BE9">
    <w:pPr>
      <w:spacing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DC" w:rsidRDefault="00676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6BE9">
      <w:r>
        <w:separator/>
      </w:r>
    </w:p>
  </w:footnote>
  <w:footnote w:type="continuationSeparator" w:id="0">
    <w:p w:rsidR="00000000" w:rsidRDefault="00676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DC" w:rsidRDefault="00676BE9" w:rsidP="004D55B3">
    <w:pPr>
      <w:pStyle w:val="Header"/>
      <w:ind w:hanging="270"/>
    </w:pPr>
  </w:p>
  <w:p w:rsidR="00E56BDC" w:rsidRDefault="00676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DC" w:rsidRDefault="00676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767"/>
    <w:rsid w:val="00084638"/>
    <w:rsid w:val="002E04ED"/>
    <w:rsid w:val="0059280C"/>
    <w:rsid w:val="005A575F"/>
    <w:rsid w:val="00676BE9"/>
    <w:rsid w:val="00740767"/>
    <w:rsid w:val="00E7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0767"/>
    <w:pPr>
      <w:tabs>
        <w:tab w:val="center" w:pos="4680"/>
        <w:tab w:val="right" w:pos="9360"/>
      </w:tabs>
    </w:pPr>
  </w:style>
  <w:style w:type="character" w:customStyle="1" w:styleId="FooterChar">
    <w:name w:val="Footer Char"/>
    <w:basedOn w:val="DefaultParagraphFont"/>
    <w:link w:val="Footer"/>
    <w:uiPriority w:val="99"/>
    <w:semiHidden/>
    <w:rsid w:val="00740767"/>
  </w:style>
  <w:style w:type="paragraph" w:styleId="Header">
    <w:name w:val="header"/>
    <w:basedOn w:val="Normal"/>
    <w:link w:val="HeaderChar"/>
    <w:uiPriority w:val="99"/>
    <w:rsid w:val="00740767"/>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740767"/>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0767"/>
    <w:pPr>
      <w:tabs>
        <w:tab w:val="center" w:pos="4680"/>
        <w:tab w:val="right" w:pos="9360"/>
      </w:tabs>
    </w:pPr>
  </w:style>
  <w:style w:type="character" w:customStyle="1" w:styleId="FooterChar">
    <w:name w:val="Footer Char"/>
    <w:basedOn w:val="DefaultParagraphFont"/>
    <w:link w:val="Footer"/>
    <w:uiPriority w:val="99"/>
    <w:semiHidden/>
    <w:rsid w:val="00740767"/>
  </w:style>
  <w:style w:type="paragraph" w:styleId="Header">
    <w:name w:val="header"/>
    <w:basedOn w:val="Normal"/>
    <w:link w:val="HeaderChar"/>
    <w:uiPriority w:val="99"/>
    <w:rsid w:val="00740767"/>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740767"/>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2013-04-05T19:50:00Z</cp:lastPrinted>
  <dcterms:created xsi:type="dcterms:W3CDTF">2013-04-05T19:24:00Z</dcterms:created>
  <dcterms:modified xsi:type="dcterms:W3CDTF">2013-04-16T17:23:00Z</dcterms:modified>
</cp:coreProperties>
</file>